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8B" w:rsidRPr="00A87F5F" w:rsidRDefault="00B059A7" w:rsidP="00C0130B">
      <w:pPr>
        <w:jc w:val="center"/>
        <w:rPr>
          <w:sz w:val="44"/>
          <w:szCs w:val="44"/>
        </w:rPr>
      </w:pPr>
      <w:r>
        <w:rPr>
          <w:sz w:val="44"/>
          <w:szCs w:val="44"/>
        </w:rPr>
        <w:t>ASSESSMENT AND MANAGEMENT OF CHEST PAIN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20"/>
      </w:tblGrid>
      <w:tr w:rsidR="00124E8B" w:rsidRPr="006C3E1B" w:rsidTr="00193E59">
        <w:tc>
          <w:tcPr>
            <w:tcW w:w="9039" w:type="dxa"/>
            <w:gridSpan w:val="2"/>
          </w:tcPr>
          <w:p w:rsidR="00124E8B" w:rsidRPr="006C3E1B" w:rsidRDefault="00124E8B" w:rsidP="00193E59">
            <w:pPr>
              <w:spacing w:after="0" w:line="240" w:lineRule="auto"/>
              <w:rPr>
                <w:rFonts w:cs="Calibri"/>
                <w:b/>
                <w:sz w:val="24"/>
                <w:szCs w:val="24"/>
              </w:rPr>
            </w:pPr>
            <w:r w:rsidRPr="006C3E1B">
              <w:rPr>
                <w:rFonts w:cs="Calibri"/>
                <w:b/>
                <w:sz w:val="24"/>
                <w:szCs w:val="24"/>
              </w:rPr>
              <w:t>SCENARIO TITLE</w:t>
            </w:r>
          </w:p>
        </w:tc>
      </w:tr>
      <w:tr w:rsidR="00124E8B" w:rsidRPr="006C3E1B" w:rsidTr="00193E59">
        <w:tc>
          <w:tcPr>
            <w:tcW w:w="9039" w:type="dxa"/>
            <w:gridSpan w:val="2"/>
          </w:tcPr>
          <w:p w:rsidR="00124E8B" w:rsidRDefault="00BE122C" w:rsidP="00DE302B">
            <w:pPr>
              <w:spacing w:after="0" w:line="240" w:lineRule="auto"/>
              <w:rPr>
                <w:rFonts w:cs="Calibri"/>
                <w:sz w:val="24"/>
                <w:szCs w:val="24"/>
              </w:rPr>
            </w:pPr>
            <w:r>
              <w:rPr>
                <w:rFonts w:cs="Calibri"/>
                <w:sz w:val="24"/>
                <w:szCs w:val="24"/>
              </w:rPr>
              <w:t>Assessment and Management of chest pain</w:t>
            </w:r>
          </w:p>
          <w:p w:rsidR="00124E8B" w:rsidRPr="006C3E1B" w:rsidRDefault="00124E8B" w:rsidP="00DE302B">
            <w:pPr>
              <w:spacing w:after="0" w:line="240" w:lineRule="auto"/>
              <w:rPr>
                <w:rFonts w:cs="Calibri"/>
                <w:sz w:val="24"/>
                <w:szCs w:val="24"/>
              </w:rPr>
            </w:pPr>
          </w:p>
        </w:tc>
      </w:tr>
      <w:tr w:rsidR="00124E8B" w:rsidRPr="006C3E1B" w:rsidTr="00193E59">
        <w:tc>
          <w:tcPr>
            <w:tcW w:w="9039" w:type="dxa"/>
            <w:gridSpan w:val="2"/>
          </w:tcPr>
          <w:p w:rsidR="00124E8B" w:rsidRPr="006C3E1B" w:rsidRDefault="00124E8B" w:rsidP="00DE302B">
            <w:pPr>
              <w:spacing w:after="0" w:line="240" w:lineRule="auto"/>
              <w:rPr>
                <w:rFonts w:cs="Calibri"/>
                <w:b/>
                <w:sz w:val="24"/>
                <w:szCs w:val="24"/>
              </w:rPr>
            </w:pPr>
            <w:r w:rsidRPr="006C3E1B">
              <w:rPr>
                <w:rFonts w:cs="Calibri"/>
                <w:b/>
                <w:sz w:val="24"/>
                <w:szCs w:val="24"/>
              </w:rPr>
              <w:t>AUTHOR</w:t>
            </w:r>
          </w:p>
        </w:tc>
      </w:tr>
      <w:tr w:rsidR="00124E8B" w:rsidRPr="006C3E1B" w:rsidTr="00193E59">
        <w:tc>
          <w:tcPr>
            <w:tcW w:w="9039" w:type="dxa"/>
            <w:gridSpan w:val="2"/>
          </w:tcPr>
          <w:p w:rsidR="00124E8B" w:rsidRDefault="00BE122C" w:rsidP="00DE302B">
            <w:pPr>
              <w:spacing w:after="0" w:line="240" w:lineRule="auto"/>
              <w:rPr>
                <w:rFonts w:cs="Calibri"/>
                <w:sz w:val="24"/>
                <w:szCs w:val="24"/>
              </w:rPr>
            </w:pPr>
            <w:proofErr w:type="spellStart"/>
            <w:r>
              <w:rPr>
                <w:rFonts w:cs="Calibri"/>
                <w:sz w:val="24"/>
                <w:szCs w:val="24"/>
              </w:rPr>
              <w:t>Peta</w:t>
            </w:r>
            <w:proofErr w:type="spellEnd"/>
            <w:r>
              <w:rPr>
                <w:rFonts w:cs="Calibri"/>
                <w:sz w:val="24"/>
                <w:szCs w:val="24"/>
              </w:rPr>
              <w:t xml:space="preserve"> </w:t>
            </w:r>
            <w:proofErr w:type="spellStart"/>
            <w:r>
              <w:rPr>
                <w:rFonts w:cs="Calibri"/>
                <w:sz w:val="24"/>
                <w:szCs w:val="24"/>
              </w:rPr>
              <w:t>Niblett</w:t>
            </w:r>
            <w:proofErr w:type="spellEnd"/>
            <w:r w:rsidR="00B059A7">
              <w:rPr>
                <w:rFonts w:cs="Calibri"/>
                <w:sz w:val="24"/>
                <w:szCs w:val="24"/>
              </w:rPr>
              <w:t xml:space="preserve">   created June 2013</w:t>
            </w:r>
          </w:p>
          <w:p w:rsidR="00124E8B" w:rsidRPr="006C3E1B" w:rsidRDefault="00124E8B" w:rsidP="00DE302B">
            <w:pPr>
              <w:spacing w:after="0" w:line="240" w:lineRule="auto"/>
              <w:rPr>
                <w:rFonts w:cs="Calibri"/>
                <w:sz w:val="24"/>
                <w:szCs w:val="24"/>
              </w:rPr>
            </w:pPr>
          </w:p>
        </w:tc>
      </w:tr>
      <w:tr w:rsidR="00124E8B" w:rsidRPr="006C3E1B" w:rsidTr="00193E59">
        <w:tc>
          <w:tcPr>
            <w:tcW w:w="9039" w:type="dxa"/>
            <w:gridSpan w:val="2"/>
          </w:tcPr>
          <w:p w:rsidR="00124E8B" w:rsidRPr="006C3E1B" w:rsidRDefault="00124E8B" w:rsidP="00193E59">
            <w:pPr>
              <w:spacing w:after="0" w:line="240" w:lineRule="auto"/>
              <w:rPr>
                <w:rFonts w:cs="Calibri"/>
                <w:b/>
                <w:sz w:val="24"/>
                <w:szCs w:val="24"/>
              </w:rPr>
            </w:pPr>
            <w:r w:rsidRPr="006C3E1B">
              <w:rPr>
                <w:rFonts w:cs="Calibri"/>
                <w:b/>
                <w:sz w:val="24"/>
                <w:szCs w:val="24"/>
              </w:rPr>
              <w:t>TARGET GROUP</w:t>
            </w:r>
          </w:p>
        </w:tc>
      </w:tr>
      <w:tr w:rsidR="00124E8B" w:rsidRPr="006C3E1B" w:rsidTr="00193E59">
        <w:tc>
          <w:tcPr>
            <w:tcW w:w="9039" w:type="dxa"/>
            <w:gridSpan w:val="2"/>
          </w:tcPr>
          <w:p w:rsidR="00124E8B" w:rsidRDefault="00B059A7" w:rsidP="005E1863">
            <w:pPr>
              <w:spacing w:after="0" w:line="240" w:lineRule="auto"/>
              <w:rPr>
                <w:rFonts w:cs="Calibri"/>
                <w:sz w:val="24"/>
                <w:szCs w:val="24"/>
              </w:rPr>
            </w:pPr>
            <w:r>
              <w:rPr>
                <w:rFonts w:cs="Calibri"/>
                <w:sz w:val="24"/>
                <w:szCs w:val="24"/>
              </w:rPr>
              <w:t>3</w:t>
            </w:r>
            <w:r w:rsidRPr="00B059A7">
              <w:rPr>
                <w:rFonts w:cs="Calibri"/>
                <w:sz w:val="24"/>
                <w:szCs w:val="24"/>
                <w:vertAlign w:val="superscript"/>
              </w:rPr>
              <w:t>rd</w:t>
            </w:r>
            <w:r>
              <w:rPr>
                <w:rFonts w:cs="Calibri"/>
                <w:sz w:val="24"/>
                <w:szCs w:val="24"/>
              </w:rPr>
              <w:t xml:space="preserve"> </w:t>
            </w:r>
            <w:r w:rsidR="00BE122C">
              <w:rPr>
                <w:rFonts w:cs="Calibri"/>
                <w:sz w:val="24"/>
                <w:szCs w:val="24"/>
              </w:rPr>
              <w:t>Year Undergraduate nursing students</w:t>
            </w:r>
            <w:r>
              <w:rPr>
                <w:rFonts w:cs="Calibri"/>
                <w:sz w:val="24"/>
                <w:szCs w:val="24"/>
              </w:rPr>
              <w:t xml:space="preserve"> (2</w:t>
            </w:r>
            <w:r w:rsidRPr="00B059A7">
              <w:rPr>
                <w:rFonts w:cs="Calibri"/>
                <w:sz w:val="24"/>
                <w:szCs w:val="24"/>
                <w:vertAlign w:val="superscript"/>
              </w:rPr>
              <w:t>nd</w:t>
            </w:r>
            <w:r>
              <w:rPr>
                <w:rFonts w:cs="Calibri"/>
                <w:sz w:val="24"/>
                <w:szCs w:val="24"/>
              </w:rPr>
              <w:t xml:space="preserve"> semester) or Graduate Nurses</w:t>
            </w:r>
          </w:p>
          <w:p w:rsidR="00124E8B" w:rsidRPr="006C3E1B" w:rsidRDefault="00124E8B" w:rsidP="005E1863">
            <w:pPr>
              <w:spacing w:after="0" w:line="240" w:lineRule="auto"/>
              <w:rPr>
                <w:rFonts w:cs="Calibri"/>
                <w:sz w:val="24"/>
                <w:szCs w:val="24"/>
              </w:rPr>
            </w:pPr>
          </w:p>
        </w:tc>
      </w:tr>
      <w:tr w:rsidR="00124E8B" w:rsidRPr="006C3E1B" w:rsidTr="00193E59">
        <w:tc>
          <w:tcPr>
            <w:tcW w:w="9039" w:type="dxa"/>
            <w:gridSpan w:val="2"/>
          </w:tcPr>
          <w:p w:rsidR="00124E8B" w:rsidRPr="006C3E1B" w:rsidRDefault="00124E8B" w:rsidP="00193E59">
            <w:pPr>
              <w:spacing w:after="0" w:line="240" w:lineRule="auto"/>
              <w:rPr>
                <w:rFonts w:cs="Calibri"/>
                <w:b/>
                <w:sz w:val="24"/>
                <w:szCs w:val="24"/>
              </w:rPr>
            </w:pPr>
            <w:r w:rsidRPr="006C3E1B">
              <w:rPr>
                <w:rFonts w:cs="Calibri"/>
                <w:b/>
                <w:sz w:val="24"/>
                <w:szCs w:val="24"/>
              </w:rPr>
              <w:t>PREREQUISTE KNOWLEDGE</w:t>
            </w:r>
          </w:p>
        </w:tc>
      </w:tr>
      <w:tr w:rsidR="00124E8B" w:rsidRPr="006C3E1B" w:rsidTr="00193E59">
        <w:tc>
          <w:tcPr>
            <w:tcW w:w="9039" w:type="dxa"/>
            <w:gridSpan w:val="2"/>
          </w:tcPr>
          <w:p w:rsidR="00124E8B" w:rsidRDefault="00BE122C" w:rsidP="005E1863">
            <w:pPr>
              <w:spacing w:after="0" w:line="240" w:lineRule="auto"/>
              <w:rPr>
                <w:rFonts w:cs="Calibri"/>
                <w:sz w:val="24"/>
                <w:szCs w:val="24"/>
              </w:rPr>
            </w:pPr>
            <w:r>
              <w:rPr>
                <w:rFonts w:cs="Calibri"/>
                <w:sz w:val="24"/>
                <w:szCs w:val="24"/>
              </w:rPr>
              <w:t>Theory provided by affiliated University</w:t>
            </w:r>
          </w:p>
          <w:p w:rsidR="00BE122C" w:rsidRDefault="00BE122C" w:rsidP="005E1863">
            <w:pPr>
              <w:spacing w:after="0" w:line="240" w:lineRule="auto"/>
              <w:rPr>
                <w:rFonts w:cs="Calibri"/>
                <w:sz w:val="24"/>
                <w:szCs w:val="24"/>
              </w:rPr>
            </w:pPr>
            <w:r>
              <w:rPr>
                <w:rFonts w:cs="Calibri"/>
                <w:sz w:val="24"/>
                <w:szCs w:val="24"/>
              </w:rPr>
              <w:t>Lab sessions attended</w:t>
            </w:r>
          </w:p>
          <w:p w:rsidR="00BE122C" w:rsidRDefault="00BE122C" w:rsidP="005E1863">
            <w:pPr>
              <w:spacing w:after="0" w:line="240" w:lineRule="auto"/>
              <w:rPr>
                <w:rFonts w:cs="Calibri"/>
                <w:sz w:val="24"/>
                <w:szCs w:val="24"/>
              </w:rPr>
            </w:pPr>
            <w:r>
              <w:rPr>
                <w:rFonts w:cs="Calibri"/>
                <w:sz w:val="24"/>
                <w:szCs w:val="24"/>
              </w:rPr>
              <w:t>Relevant prompt documents</w:t>
            </w:r>
          </w:p>
          <w:p w:rsidR="00124E8B" w:rsidRPr="006C3E1B" w:rsidRDefault="00124E8B" w:rsidP="005E1863">
            <w:pPr>
              <w:spacing w:after="0" w:line="240" w:lineRule="auto"/>
              <w:rPr>
                <w:rFonts w:cs="Calibri"/>
                <w:sz w:val="24"/>
                <w:szCs w:val="24"/>
              </w:rPr>
            </w:pPr>
          </w:p>
        </w:tc>
      </w:tr>
      <w:tr w:rsidR="00124E8B" w:rsidRPr="006C3E1B" w:rsidTr="00193E59">
        <w:trPr>
          <w:trHeight w:val="183"/>
        </w:trPr>
        <w:tc>
          <w:tcPr>
            <w:tcW w:w="9039" w:type="dxa"/>
            <w:gridSpan w:val="2"/>
          </w:tcPr>
          <w:p w:rsidR="00124E8B" w:rsidRPr="006C3E1B" w:rsidRDefault="00124E8B" w:rsidP="00193E59">
            <w:pPr>
              <w:spacing w:after="0" w:line="240" w:lineRule="auto"/>
              <w:rPr>
                <w:rFonts w:cs="Calibri"/>
                <w:b/>
                <w:sz w:val="24"/>
                <w:szCs w:val="24"/>
              </w:rPr>
            </w:pPr>
            <w:r w:rsidRPr="006C3E1B">
              <w:rPr>
                <w:rFonts w:cs="Calibri"/>
                <w:b/>
                <w:sz w:val="24"/>
                <w:szCs w:val="24"/>
              </w:rPr>
              <w:t>OBJECTIVES</w:t>
            </w:r>
          </w:p>
        </w:tc>
      </w:tr>
      <w:tr w:rsidR="00124E8B" w:rsidRPr="006C3E1B" w:rsidTr="00193E59">
        <w:tc>
          <w:tcPr>
            <w:tcW w:w="9039" w:type="dxa"/>
            <w:gridSpan w:val="2"/>
          </w:tcPr>
          <w:p w:rsidR="00B059A7" w:rsidRDefault="00B059A7" w:rsidP="00F81894">
            <w:pPr>
              <w:numPr>
                <w:ilvl w:val="0"/>
                <w:numId w:val="4"/>
              </w:numPr>
              <w:spacing w:after="0" w:line="240" w:lineRule="auto"/>
              <w:rPr>
                <w:rFonts w:cs="Calibri"/>
                <w:sz w:val="24"/>
                <w:szCs w:val="24"/>
              </w:rPr>
            </w:pPr>
            <w:r>
              <w:rPr>
                <w:rFonts w:cs="Calibri"/>
                <w:sz w:val="24"/>
                <w:szCs w:val="24"/>
              </w:rPr>
              <w:t>Identify hand hygiene moments</w:t>
            </w:r>
          </w:p>
          <w:p w:rsidR="00BE122C" w:rsidRDefault="00BE122C" w:rsidP="00F81894">
            <w:pPr>
              <w:numPr>
                <w:ilvl w:val="0"/>
                <w:numId w:val="4"/>
              </w:numPr>
              <w:spacing w:after="0" w:line="240" w:lineRule="auto"/>
              <w:rPr>
                <w:rFonts w:cs="Calibri"/>
                <w:sz w:val="24"/>
                <w:szCs w:val="24"/>
              </w:rPr>
            </w:pPr>
            <w:r>
              <w:rPr>
                <w:rFonts w:cs="Calibri"/>
                <w:sz w:val="24"/>
                <w:szCs w:val="24"/>
              </w:rPr>
              <w:t>Perform a cardiac/chest pain assessment – A,B,C,D,E</w:t>
            </w:r>
          </w:p>
          <w:p w:rsidR="00BE122C" w:rsidRDefault="00BE122C" w:rsidP="00DE302B">
            <w:pPr>
              <w:numPr>
                <w:ilvl w:val="0"/>
                <w:numId w:val="4"/>
              </w:numPr>
              <w:spacing w:after="0" w:line="240" w:lineRule="auto"/>
              <w:rPr>
                <w:rFonts w:cs="Calibri"/>
                <w:sz w:val="24"/>
                <w:szCs w:val="24"/>
              </w:rPr>
            </w:pPr>
            <w:r w:rsidRPr="00F81894">
              <w:rPr>
                <w:rFonts w:cs="Calibri"/>
                <w:sz w:val="24"/>
                <w:szCs w:val="24"/>
              </w:rPr>
              <w:t>Identify the need to take a 12 lead ECG</w:t>
            </w:r>
            <w:r w:rsidR="00F81894">
              <w:rPr>
                <w:rFonts w:cs="Calibri"/>
                <w:sz w:val="24"/>
                <w:szCs w:val="24"/>
              </w:rPr>
              <w:t xml:space="preserve"> – Interprets sinus rhythm</w:t>
            </w:r>
            <w:r w:rsidR="00833DF8">
              <w:rPr>
                <w:rFonts w:cs="Calibri"/>
                <w:sz w:val="24"/>
                <w:szCs w:val="24"/>
              </w:rPr>
              <w:t>/ST elevation</w:t>
            </w:r>
          </w:p>
          <w:p w:rsidR="00BE122C" w:rsidRDefault="00BE122C" w:rsidP="00DE302B">
            <w:pPr>
              <w:numPr>
                <w:ilvl w:val="0"/>
                <w:numId w:val="4"/>
              </w:numPr>
              <w:spacing w:after="0" w:line="240" w:lineRule="auto"/>
              <w:rPr>
                <w:rFonts w:cs="Calibri"/>
                <w:sz w:val="24"/>
                <w:szCs w:val="24"/>
              </w:rPr>
            </w:pPr>
            <w:r w:rsidRPr="00F81894">
              <w:rPr>
                <w:rFonts w:cs="Calibri"/>
                <w:sz w:val="24"/>
                <w:szCs w:val="24"/>
              </w:rPr>
              <w:t>Effectively communicate with nursing/medical staff</w:t>
            </w:r>
          </w:p>
          <w:p w:rsidR="00124E8B" w:rsidRPr="00F47CD5" w:rsidRDefault="00F81894" w:rsidP="00DE302B">
            <w:pPr>
              <w:numPr>
                <w:ilvl w:val="0"/>
                <w:numId w:val="4"/>
              </w:numPr>
              <w:spacing w:after="0" w:line="240" w:lineRule="auto"/>
              <w:rPr>
                <w:rFonts w:cs="Calibri"/>
                <w:sz w:val="24"/>
                <w:szCs w:val="24"/>
              </w:rPr>
            </w:pPr>
            <w:r>
              <w:rPr>
                <w:rFonts w:cs="Calibri"/>
                <w:sz w:val="24"/>
                <w:szCs w:val="24"/>
              </w:rPr>
              <w:t xml:space="preserve">Appropriate </w:t>
            </w:r>
            <w:r w:rsidR="00BB0B2A">
              <w:rPr>
                <w:rFonts w:cs="Calibri"/>
                <w:sz w:val="24"/>
                <w:szCs w:val="24"/>
              </w:rPr>
              <w:t>treatment/medication is given</w:t>
            </w:r>
          </w:p>
          <w:p w:rsidR="00124E8B" w:rsidRPr="006C3E1B" w:rsidRDefault="00124E8B" w:rsidP="00DE302B">
            <w:pPr>
              <w:spacing w:after="0" w:line="240" w:lineRule="auto"/>
              <w:rPr>
                <w:rFonts w:cs="Calibri"/>
                <w:sz w:val="24"/>
                <w:szCs w:val="24"/>
              </w:rPr>
            </w:pPr>
          </w:p>
        </w:tc>
      </w:tr>
      <w:tr w:rsidR="00124E8B" w:rsidRPr="006C3E1B" w:rsidTr="00193E59">
        <w:tc>
          <w:tcPr>
            <w:tcW w:w="9039" w:type="dxa"/>
            <w:gridSpan w:val="2"/>
          </w:tcPr>
          <w:p w:rsidR="00124E8B" w:rsidRPr="006C3E1B" w:rsidRDefault="00124E8B" w:rsidP="00193E59">
            <w:pPr>
              <w:spacing w:after="0" w:line="240" w:lineRule="auto"/>
              <w:rPr>
                <w:rFonts w:cs="Calibri"/>
                <w:b/>
                <w:sz w:val="24"/>
                <w:szCs w:val="24"/>
              </w:rPr>
            </w:pPr>
            <w:r w:rsidRPr="006C3E1B">
              <w:rPr>
                <w:rFonts w:cs="Calibri"/>
                <w:b/>
                <w:sz w:val="24"/>
                <w:szCs w:val="24"/>
              </w:rPr>
              <w:t>STAFF ROLES</w:t>
            </w:r>
          </w:p>
        </w:tc>
      </w:tr>
      <w:tr w:rsidR="00124E8B" w:rsidRPr="006C3E1B" w:rsidTr="00193E59">
        <w:tc>
          <w:tcPr>
            <w:tcW w:w="9039" w:type="dxa"/>
            <w:gridSpan w:val="2"/>
          </w:tcPr>
          <w:p w:rsidR="00B059A7" w:rsidRDefault="00BE122C" w:rsidP="00DE302B">
            <w:pPr>
              <w:spacing w:after="0" w:line="240" w:lineRule="auto"/>
              <w:rPr>
                <w:rFonts w:cs="Calibri"/>
                <w:sz w:val="24"/>
                <w:szCs w:val="24"/>
              </w:rPr>
            </w:pPr>
            <w:r>
              <w:rPr>
                <w:rFonts w:cs="Calibri"/>
                <w:sz w:val="24"/>
                <w:szCs w:val="24"/>
              </w:rPr>
              <w:t xml:space="preserve">Facilitators </w:t>
            </w:r>
          </w:p>
          <w:p w:rsidR="00124E8B" w:rsidRDefault="00C92143" w:rsidP="00DE302B">
            <w:pPr>
              <w:spacing w:after="0" w:line="240" w:lineRule="auto"/>
              <w:rPr>
                <w:rFonts w:cs="Calibri"/>
                <w:sz w:val="24"/>
                <w:szCs w:val="24"/>
              </w:rPr>
            </w:pPr>
            <w:r>
              <w:rPr>
                <w:rFonts w:cs="Calibri"/>
                <w:sz w:val="24"/>
                <w:szCs w:val="24"/>
              </w:rPr>
              <w:t xml:space="preserve">Provide </w:t>
            </w:r>
            <w:r w:rsidR="00F81894">
              <w:rPr>
                <w:rFonts w:cs="Calibri"/>
                <w:sz w:val="24"/>
                <w:szCs w:val="24"/>
              </w:rPr>
              <w:t xml:space="preserve">initial </w:t>
            </w:r>
            <w:r>
              <w:rPr>
                <w:rFonts w:cs="Calibri"/>
                <w:sz w:val="24"/>
                <w:szCs w:val="24"/>
              </w:rPr>
              <w:t xml:space="preserve">brief and </w:t>
            </w:r>
            <w:r w:rsidR="00F81894">
              <w:rPr>
                <w:rFonts w:cs="Calibri"/>
                <w:sz w:val="24"/>
                <w:szCs w:val="24"/>
              </w:rPr>
              <w:t>debriefing post activity.</w:t>
            </w:r>
          </w:p>
          <w:p w:rsidR="00124E8B" w:rsidRPr="006C3E1B" w:rsidRDefault="00124E8B" w:rsidP="00DE302B">
            <w:pPr>
              <w:spacing w:after="0" w:line="240" w:lineRule="auto"/>
              <w:rPr>
                <w:rFonts w:cs="Calibri"/>
                <w:sz w:val="24"/>
                <w:szCs w:val="24"/>
              </w:rPr>
            </w:pPr>
          </w:p>
        </w:tc>
      </w:tr>
      <w:tr w:rsidR="00124E8B" w:rsidRPr="006C3E1B" w:rsidTr="00193E59">
        <w:tc>
          <w:tcPr>
            <w:tcW w:w="9039" w:type="dxa"/>
            <w:gridSpan w:val="2"/>
          </w:tcPr>
          <w:p w:rsidR="00124E8B" w:rsidRPr="006C3E1B" w:rsidRDefault="00124E8B" w:rsidP="00DE302B">
            <w:pPr>
              <w:spacing w:after="0" w:line="240" w:lineRule="auto"/>
              <w:rPr>
                <w:rFonts w:cs="Calibri"/>
                <w:b/>
                <w:sz w:val="24"/>
                <w:szCs w:val="24"/>
              </w:rPr>
            </w:pPr>
            <w:r w:rsidRPr="006C3E1B">
              <w:rPr>
                <w:rFonts w:cs="Calibri"/>
                <w:b/>
                <w:color w:val="000000"/>
                <w:sz w:val="24"/>
                <w:szCs w:val="24"/>
                <w:lang w:eastAsia="en-AU"/>
              </w:rPr>
              <w:t>PATIENT SIMULATOR/TASK TRAINER</w:t>
            </w:r>
          </w:p>
        </w:tc>
      </w:tr>
      <w:tr w:rsidR="00124E8B" w:rsidRPr="006C3E1B" w:rsidTr="00193E59">
        <w:tc>
          <w:tcPr>
            <w:tcW w:w="9039" w:type="dxa"/>
            <w:gridSpan w:val="2"/>
          </w:tcPr>
          <w:p w:rsidR="00124E8B" w:rsidRDefault="00BE122C" w:rsidP="00396C1B">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Mega Code Kellie</w:t>
            </w:r>
            <w:r w:rsidR="0005633B">
              <w:rPr>
                <w:rFonts w:cs="Calibri"/>
                <w:color w:val="000000"/>
                <w:sz w:val="24"/>
                <w:szCs w:val="24"/>
                <w:lang w:eastAsia="en-AU"/>
              </w:rPr>
              <w:t xml:space="preserve"> with monitoring laptop</w:t>
            </w:r>
            <w:r w:rsidR="00B059A7">
              <w:rPr>
                <w:rFonts w:cs="Calibri"/>
                <w:color w:val="000000"/>
                <w:sz w:val="24"/>
                <w:szCs w:val="24"/>
                <w:lang w:eastAsia="en-AU"/>
              </w:rPr>
              <w:t>/ Nursing Anne</w:t>
            </w:r>
            <w:r w:rsidR="0005633B">
              <w:rPr>
                <w:rFonts w:cs="Calibri"/>
                <w:color w:val="000000"/>
                <w:sz w:val="24"/>
                <w:szCs w:val="24"/>
                <w:lang w:eastAsia="en-AU"/>
              </w:rPr>
              <w:t xml:space="preserve"> with </w:t>
            </w:r>
            <w:proofErr w:type="spellStart"/>
            <w:r w:rsidR="0005633B">
              <w:rPr>
                <w:rFonts w:cs="Calibri"/>
                <w:color w:val="000000"/>
                <w:sz w:val="24"/>
                <w:szCs w:val="24"/>
                <w:lang w:eastAsia="en-AU"/>
              </w:rPr>
              <w:t>Ipad</w:t>
            </w:r>
            <w:proofErr w:type="spellEnd"/>
            <w:r w:rsidR="0005633B">
              <w:rPr>
                <w:rFonts w:cs="Calibri"/>
                <w:color w:val="000000"/>
                <w:sz w:val="24"/>
                <w:szCs w:val="24"/>
                <w:lang w:eastAsia="en-AU"/>
              </w:rPr>
              <w:t xml:space="preserve"> (Sim Mon app</w:t>
            </w:r>
            <w:proofErr w:type="gramStart"/>
            <w:r w:rsidR="0005633B">
              <w:rPr>
                <w:rFonts w:cs="Calibri"/>
                <w:color w:val="000000"/>
                <w:sz w:val="24"/>
                <w:szCs w:val="24"/>
                <w:lang w:eastAsia="en-AU"/>
              </w:rPr>
              <w:t>)</w:t>
            </w:r>
            <w:r w:rsidR="00B059A7">
              <w:rPr>
                <w:rFonts w:cs="Calibri"/>
                <w:color w:val="000000"/>
                <w:sz w:val="24"/>
                <w:szCs w:val="24"/>
                <w:lang w:eastAsia="en-AU"/>
              </w:rPr>
              <w:t xml:space="preserve">  -</w:t>
            </w:r>
            <w:proofErr w:type="gramEnd"/>
            <w:r w:rsidR="00B059A7">
              <w:rPr>
                <w:rFonts w:cs="Calibri"/>
                <w:color w:val="000000"/>
                <w:sz w:val="24"/>
                <w:szCs w:val="24"/>
                <w:lang w:eastAsia="en-AU"/>
              </w:rPr>
              <w:t xml:space="preserve"> facilitator will speak for patient when student asks questions of the patient and provide feedback when asked re </w:t>
            </w:r>
            <w:proofErr w:type="spellStart"/>
            <w:r w:rsidR="00B059A7">
              <w:rPr>
                <w:rFonts w:cs="Calibri"/>
                <w:color w:val="000000"/>
                <w:sz w:val="24"/>
                <w:szCs w:val="24"/>
                <w:lang w:eastAsia="en-AU"/>
              </w:rPr>
              <w:t>color</w:t>
            </w:r>
            <w:proofErr w:type="spellEnd"/>
            <w:r w:rsidR="00B059A7">
              <w:rPr>
                <w:rFonts w:cs="Calibri"/>
                <w:color w:val="000000"/>
                <w:sz w:val="24"/>
                <w:szCs w:val="24"/>
                <w:lang w:eastAsia="en-AU"/>
              </w:rPr>
              <w:t xml:space="preserve"> / respiratory effort.</w:t>
            </w:r>
          </w:p>
          <w:p w:rsidR="00124E8B" w:rsidRPr="006C3E1B" w:rsidRDefault="00124E8B" w:rsidP="00396C1B">
            <w:pPr>
              <w:autoSpaceDE w:val="0"/>
              <w:autoSpaceDN w:val="0"/>
              <w:adjustRightInd w:val="0"/>
              <w:spacing w:after="0" w:line="240" w:lineRule="auto"/>
              <w:rPr>
                <w:rFonts w:cs="Calibri"/>
                <w:color w:val="000000"/>
                <w:sz w:val="24"/>
                <w:szCs w:val="24"/>
                <w:lang w:eastAsia="en-AU"/>
              </w:rPr>
            </w:pPr>
          </w:p>
        </w:tc>
      </w:tr>
      <w:tr w:rsidR="00124E8B" w:rsidRPr="006C3E1B" w:rsidTr="00193E59">
        <w:tc>
          <w:tcPr>
            <w:tcW w:w="9039" w:type="dxa"/>
            <w:gridSpan w:val="2"/>
          </w:tcPr>
          <w:p w:rsidR="00124E8B" w:rsidRPr="006C3E1B" w:rsidRDefault="00124E8B" w:rsidP="00396C1B">
            <w:pPr>
              <w:autoSpaceDE w:val="0"/>
              <w:autoSpaceDN w:val="0"/>
              <w:adjustRightInd w:val="0"/>
              <w:spacing w:after="0" w:line="240" w:lineRule="auto"/>
              <w:rPr>
                <w:rFonts w:cs="Calibri"/>
                <w:b/>
                <w:color w:val="000000"/>
                <w:sz w:val="24"/>
                <w:szCs w:val="24"/>
                <w:lang w:eastAsia="en-AU"/>
              </w:rPr>
            </w:pPr>
            <w:r w:rsidRPr="006C3E1B">
              <w:rPr>
                <w:rFonts w:cs="Calibri"/>
                <w:b/>
                <w:color w:val="000000"/>
                <w:sz w:val="24"/>
                <w:szCs w:val="24"/>
                <w:lang w:eastAsia="en-AU"/>
              </w:rPr>
              <w:t>PATIENT CHARATERISTICS/VITAL SIGNS</w:t>
            </w:r>
          </w:p>
        </w:tc>
      </w:tr>
      <w:tr w:rsidR="00124E8B" w:rsidRPr="006C3E1B" w:rsidTr="00193E59">
        <w:tc>
          <w:tcPr>
            <w:tcW w:w="9039" w:type="dxa"/>
            <w:gridSpan w:val="2"/>
          </w:tcPr>
          <w:p w:rsidR="00F81894" w:rsidRDefault="00BE122C" w:rsidP="00396C1B">
            <w:pPr>
              <w:autoSpaceDE w:val="0"/>
              <w:autoSpaceDN w:val="0"/>
              <w:adjustRightInd w:val="0"/>
              <w:spacing w:after="0" w:line="240" w:lineRule="auto"/>
              <w:rPr>
                <w:rFonts w:cs="Calibri"/>
                <w:color w:val="000000"/>
                <w:sz w:val="24"/>
                <w:szCs w:val="24"/>
                <w:lang w:eastAsia="en-AU"/>
              </w:rPr>
            </w:pPr>
            <w:proofErr w:type="spellStart"/>
            <w:r>
              <w:rPr>
                <w:rFonts w:cs="Calibri"/>
                <w:color w:val="000000"/>
                <w:sz w:val="24"/>
                <w:szCs w:val="24"/>
                <w:lang w:eastAsia="en-AU"/>
              </w:rPr>
              <w:t>Mr.</w:t>
            </w:r>
            <w:proofErr w:type="spellEnd"/>
            <w:r>
              <w:rPr>
                <w:rFonts w:cs="Calibri"/>
                <w:color w:val="000000"/>
                <w:sz w:val="24"/>
                <w:szCs w:val="24"/>
                <w:lang w:eastAsia="en-AU"/>
              </w:rPr>
              <w:t xml:space="preserve"> John Smith is a </w:t>
            </w:r>
            <w:r w:rsidR="00F81894">
              <w:rPr>
                <w:rFonts w:cs="Calibri"/>
                <w:color w:val="000000"/>
                <w:sz w:val="24"/>
                <w:szCs w:val="24"/>
                <w:lang w:eastAsia="en-AU"/>
              </w:rPr>
              <w:t xml:space="preserve">65 year old patient who has been admitted to the cardiac ward with unstable angina. </w:t>
            </w:r>
          </w:p>
          <w:p w:rsidR="00124E8B" w:rsidRDefault="004F7B7C" w:rsidP="00396C1B">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He has a past medical history of angina, hyp</w:t>
            </w:r>
            <w:r w:rsidR="008E6101">
              <w:rPr>
                <w:rFonts w:cs="Calibri"/>
                <w:color w:val="000000"/>
                <w:sz w:val="24"/>
                <w:szCs w:val="24"/>
                <w:lang w:eastAsia="en-AU"/>
              </w:rPr>
              <w:t>ertension, high cholesterol, gout and a heavy smoker.</w:t>
            </w:r>
          </w:p>
          <w:p w:rsidR="00124E8B" w:rsidRPr="006C3E1B" w:rsidRDefault="00124E8B" w:rsidP="00396C1B">
            <w:pPr>
              <w:autoSpaceDE w:val="0"/>
              <w:autoSpaceDN w:val="0"/>
              <w:adjustRightInd w:val="0"/>
              <w:spacing w:after="0" w:line="240" w:lineRule="auto"/>
              <w:rPr>
                <w:rFonts w:cs="Calibri"/>
                <w:color w:val="000000"/>
                <w:sz w:val="24"/>
                <w:szCs w:val="24"/>
                <w:lang w:eastAsia="en-AU"/>
              </w:rPr>
            </w:pPr>
          </w:p>
        </w:tc>
      </w:tr>
      <w:tr w:rsidR="00124E8B" w:rsidRPr="006C3E1B" w:rsidTr="00193E59">
        <w:tc>
          <w:tcPr>
            <w:tcW w:w="9039" w:type="dxa"/>
            <w:gridSpan w:val="2"/>
          </w:tcPr>
          <w:p w:rsidR="00124E8B" w:rsidRPr="006C3E1B" w:rsidRDefault="00124E8B" w:rsidP="00396C1B">
            <w:pPr>
              <w:autoSpaceDE w:val="0"/>
              <w:autoSpaceDN w:val="0"/>
              <w:adjustRightInd w:val="0"/>
              <w:spacing w:after="0" w:line="240" w:lineRule="auto"/>
              <w:rPr>
                <w:rFonts w:cs="Calibri"/>
                <w:b/>
                <w:color w:val="000000"/>
                <w:sz w:val="24"/>
                <w:szCs w:val="24"/>
                <w:lang w:eastAsia="en-AU"/>
              </w:rPr>
            </w:pPr>
            <w:r w:rsidRPr="006C3E1B">
              <w:rPr>
                <w:rFonts w:cs="Calibri"/>
                <w:b/>
                <w:color w:val="000000"/>
                <w:sz w:val="24"/>
                <w:szCs w:val="24"/>
                <w:lang w:eastAsia="en-AU"/>
              </w:rPr>
              <w:t>ENVIRONMENT/SETTING/LOCATION</w:t>
            </w:r>
          </w:p>
        </w:tc>
      </w:tr>
      <w:tr w:rsidR="00124E8B" w:rsidRPr="006C3E1B" w:rsidTr="00193E59">
        <w:tc>
          <w:tcPr>
            <w:tcW w:w="9039" w:type="dxa"/>
            <w:gridSpan w:val="2"/>
          </w:tcPr>
          <w:p w:rsidR="00B059A7" w:rsidRPr="00F47CD5" w:rsidRDefault="00F81894" w:rsidP="00396C1B">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Cardiac ward – patient sitting up</w:t>
            </w:r>
            <w:r w:rsidR="00D975C4">
              <w:rPr>
                <w:rFonts w:cs="Calibri"/>
                <w:color w:val="000000"/>
                <w:sz w:val="24"/>
                <w:szCs w:val="24"/>
                <w:lang w:eastAsia="en-AU"/>
              </w:rPr>
              <w:t>right</w:t>
            </w:r>
            <w:r>
              <w:rPr>
                <w:rFonts w:cs="Calibri"/>
                <w:color w:val="000000"/>
                <w:sz w:val="24"/>
                <w:szCs w:val="24"/>
                <w:lang w:eastAsia="en-AU"/>
              </w:rPr>
              <w:t xml:space="preserve"> in bed</w:t>
            </w:r>
          </w:p>
          <w:p w:rsidR="00B059A7" w:rsidRPr="006C3E1B" w:rsidRDefault="00B059A7" w:rsidP="00396C1B">
            <w:pPr>
              <w:autoSpaceDE w:val="0"/>
              <w:autoSpaceDN w:val="0"/>
              <w:adjustRightInd w:val="0"/>
              <w:spacing w:after="0" w:line="240" w:lineRule="auto"/>
              <w:rPr>
                <w:rFonts w:cs="Calibri"/>
                <w:sz w:val="24"/>
                <w:szCs w:val="24"/>
              </w:rPr>
            </w:pPr>
          </w:p>
        </w:tc>
      </w:tr>
      <w:tr w:rsidR="00124E8B" w:rsidRPr="006C3E1B" w:rsidTr="00193E59">
        <w:tc>
          <w:tcPr>
            <w:tcW w:w="9039" w:type="dxa"/>
            <w:gridSpan w:val="2"/>
          </w:tcPr>
          <w:p w:rsidR="00124E8B" w:rsidRPr="006C3E1B" w:rsidRDefault="00124E8B" w:rsidP="00193E59">
            <w:pPr>
              <w:spacing w:after="0" w:line="240" w:lineRule="auto"/>
              <w:rPr>
                <w:rFonts w:cs="Calibri"/>
                <w:b/>
                <w:sz w:val="24"/>
                <w:szCs w:val="24"/>
              </w:rPr>
            </w:pPr>
            <w:bookmarkStart w:id="0" w:name="_Hlk360026183"/>
            <w:r w:rsidRPr="006C3E1B">
              <w:rPr>
                <w:rFonts w:cs="Calibri"/>
                <w:b/>
                <w:sz w:val="24"/>
                <w:szCs w:val="24"/>
              </w:rPr>
              <w:t>EQUIPMENT REQUIRED</w:t>
            </w:r>
          </w:p>
        </w:tc>
      </w:tr>
      <w:tr w:rsidR="00124E8B" w:rsidRPr="006C3E1B" w:rsidTr="00193E59">
        <w:tc>
          <w:tcPr>
            <w:tcW w:w="9039" w:type="dxa"/>
            <w:gridSpan w:val="2"/>
          </w:tcPr>
          <w:p w:rsidR="00B059A7" w:rsidRDefault="00B059A7" w:rsidP="00B059A7">
            <w:pPr>
              <w:numPr>
                <w:ilvl w:val="0"/>
                <w:numId w:val="9"/>
              </w:numPr>
              <w:autoSpaceDE w:val="0"/>
              <w:autoSpaceDN w:val="0"/>
              <w:adjustRightInd w:val="0"/>
              <w:spacing w:after="0" w:line="240" w:lineRule="auto"/>
              <w:rPr>
                <w:rFonts w:cs="Calibri"/>
                <w:sz w:val="24"/>
                <w:szCs w:val="24"/>
              </w:rPr>
            </w:pPr>
            <w:r>
              <w:rPr>
                <w:rFonts w:cs="Calibri"/>
                <w:sz w:val="24"/>
                <w:szCs w:val="24"/>
              </w:rPr>
              <w:t>stethoscope</w:t>
            </w:r>
          </w:p>
          <w:p w:rsidR="00B059A7" w:rsidRDefault="00B059A7" w:rsidP="00B059A7">
            <w:pPr>
              <w:numPr>
                <w:ilvl w:val="0"/>
                <w:numId w:val="9"/>
              </w:numPr>
              <w:autoSpaceDE w:val="0"/>
              <w:autoSpaceDN w:val="0"/>
              <w:adjustRightInd w:val="0"/>
              <w:spacing w:after="0" w:line="240" w:lineRule="auto"/>
              <w:rPr>
                <w:rFonts w:cs="Calibri"/>
                <w:sz w:val="24"/>
                <w:szCs w:val="24"/>
              </w:rPr>
            </w:pPr>
            <w:r>
              <w:rPr>
                <w:rFonts w:cs="Calibri"/>
                <w:sz w:val="24"/>
                <w:szCs w:val="24"/>
              </w:rPr>
              <w:t>tympanic</w:t>
            </w:r>
          </w:p>
          <w:p w:rsidR="00124E8B" w:rsidRDefault="00BE122C" w:rsidP="00B059A7">
            <w:pPr>
              <w:numPr>
                <w:ilvl w:val="0"/>
                <w:numId w:val="9"/>
              </w:numPr>
              <w:autoSpaceDE w:val="0"/>
              <w:autoSpaceDN w:val="0"/>
              <w:adjustRightInd w:val="0"/>
              <w:spacing w:after="0" w:line="240" w:lineRule="auto"/>
              <w:rPr>
                <w:rFonts w:cs="Calibri"/>
                <w:sz w:val="24"/>
                <w:szCs w:val="24"/>
              </w:rPr>
            </w:pPr>
            <w:r>
              <w:rPr>
                <w:rFonts w:cs="Calibri"/>
                <w:sz w:val="24"/>
                <w:szCs w:val="24"/>
              </w:rPr>
              <w:t>ECG machine</w:t>
            </w:r>
            <w:r w:rsidR="00783684">
              <w:rPr>
                <w:rFonts w:cs="Calibri"/>
                <w:sz w:val="24"/>
                <w:szCs w:val="24"/>
              </w:rPr>
              <w:t>: 12 lead ECG</w:t>
            </w:r>
          </w:p>
          <w:p w:rsidR="00B059A7" w:rsidRDefault="00F81894" w:rsidP="00B059A7">
            <w:pPr>
              <w:numPr>
                <w:ilvl w:val="0"/>
                <w:numId w:val="9"/>
              </w:numPr>
              <w:autoSpaceDE w:val="0"/>
              <w:autoSpaceDN w:val="0"/>
              <w:adjustRightInd w:val="0"/>
              <w:spacing w:after="0" w:line="240" w:lineRule="auto"/>
              <w:rPr>
                <w:rFonts w:cs="Calibri"/>
                <w:sz w:val="24"/>
                <w:szCs w:val="24"/>
              </w:rPr>
            </w:pPr>
            <w:r>
              <w:rPr>
                <w:rFonts w:cs="Calibri"/>
                <w:sz w:val="24"/>
                <w:szCs w:val="24"/>
              </w:rPr>
              <w:lastRenderedPageBreak/>
              <w:t>Observation chart, medication chart</w:t>
            </w:r>
            <w:r w:rsidR="00C4517A">
              <w:rPr>
                <w:rFonts w:cs="Calibri"/>
                <w:sz w:val="24"/>
                <w:szCs w:val="24"/>
              </w:rPr>
              <w:t xml:space="preserve">, progress notes, </w:t>
            </w:r>
          </w:p>
          <w:p w:rsidR="00F81894" w:rsidRDefault="00C4517A" w:rsidP="00B059A7">
            <w:pPr>
              <w:numPr>
                <w:ilvl w:val="0"/>
                <w:numId w:val="9"/>
              </w:numPr>
              <w:autoSpaceDE w:val="0"/>
              <w:autoSpaceDN w:val="0"/>
              <w:adjustRightInd w:val="0"/>
              <w:spacing w:after="0" w:line="240" w:lineRule="auto"/>
              <w:rPr>
                <w:rFonts w:cs="Calibri"/>
                <w:sz w:val="24"/>
                <w:szCs w:val="24"/>
              </w:rPr>
            </w:pPr>
            <w:r>
              <w:rPr>
                <w:rFonts w:cs="Calibri"/>
                <w:sz w:val="24"/>
                <w:szCs w:val="24"/>
              </w:rPr>
              <w:t>patient ID</w:t>
            </w:r>
          </w:p>
          <w:p w:rsidR="0005633B" w:rsidRDefault="0005633B" w:rsidP="00B059A7">
            <w:pPr>
              <w:numPr>
                <w:ilvl w:val="0"/>
                <w:numId w:val="9"/>
              </w:numPr>
              <w:autoSpaceDE w:val="0"/>
              <w:autoSpaceDN w:val="0"/>
              <w:adjustRightInd w:val="0"/>
              <w:spacing w:after="0" w:line="240" w:lineRule="auto"/>
              <w:rPr>
                <w:rFonts w:cs="Calibri"/>
                <w:sz w:val="24"/>
                <w:szCs w:val="24"/>
              </w:rPr>
            </w:pPr>
            <w:proofErr w:type="spellStart"/>
            <w:r>
              <w:rPr>
                <w:rFonts w:cs="Calibri"/>
                <w:sz w:val="24"/>
                <w:szCs w:val="24"/>
              </w:rPr>
              <w:t>Megacode</w:t>
            </w:r>
            <w:proofErr w:type="spellEnd"/>
            <w:r>
              <w:rPr>
                <w:rFonts w:cs="Calibri"/>
                <w:sz w:val="24"/>
                <w:szCs w:val="24"/>
              </w:rPr>
              <w:t xml:space="preserve"> Kelly ( use monitoring laptop) Nursing Anne use </w:t>
            </w:r>
            <w:proofErr w:type="spellStart"/>
            <w:r>
              <w:rPr>
                <w:rFonts w:cs="Calibri"/>
                <w:sz w:val="24"/>
                <w:szCs w:val="24"/>
              </w:rPr>
              <w:t>iPad</w:t>
            </w:r>
            <w:proofErr w:type="spellEnd"/>
            <w:r>
              <w:rPr>
                <w:rFonts w:cs="Calibri"/>
                <w:sz w:val="24"/>
                <w:szCs w:val="24"/>
              </w:rPr>
              <w:t xml:space="preserve"> (</w:t>
            </w:r>
            <w:proofErr w:type="spellStart"/>
            <w:r>
              <w:rPr>
                <w:rFonts w:cs="Calibri"/>
                <w:sz w:val="24"/>
                <w:szCs w:val="24"/>
              </w:rPr>
              <w:t>SimMon</w:t>
            </w:r>
            <w:proofErr w:type="spellEnd"/>
            <w:r>
              <w:rPr>
                <w:rFonts w:cs="Calibri"/>
                <w:sz w:val="24"/>
                <w:szCs w:val="24"/>
              </w:rPr>
              <w:t xml:space="preserve"> app)</w:t>
            </w:r>
          </w:p>
          <w:p w:rsidR="00B059A7" w:rsidRDefault="00B059A7" w:rsidP="00DE302B">
            <w:pPr>
              <w:autoSpaceDE w:val="0"/>
              <w:autoSpaceDN w:val="0"/>
              <w:adjustRightInd w:val="0"/>
              <w:spacing w:after="0" w:line="240" w:lineRule="auto"/>
              <w:rPr>
                <w:rFonts w:cs="Calibri"/>
                <w:sz w:val="24"/>
                <w:szCs w:val="24"/>
              </w:rPr>
            </w:pPr>
          </w:p>
          <w:p w:rsidR="00833DF8" w:rsidRDefault="00B059A7" w:rsidP="00B059A7">
            <w:pPr>
              <w:numPr>
                <w:ilvl w:val="0"/>
                <w:numId w:val="9"/>
              </w:numPr>
              <w:autoSpaceDE w:val="0"/>
              <w:autoSpaceDN w:val="0"/>
              <w:adjustRightInd w:val="0"/>
              <w:spacing w:after="0" w:line="240" w:lineRule="auto"/>
              <w:rPr>
                <w:rFonts w:cs="Calibri"/>
                <w:sz w:val="24"/>
                <w:szCs w:val="24"/>
              </w:rPr>
            </w:pPr>
            <w:r>
              <w:rPr>
                <w:rFonts w:cs="Calibri"/>
                <w:sz w:val="24"/>
                <w:szCs w:val="24"/>
              </w:rPr>
              <w:t xml:space="preserve">Medications:  </w:t>
            </w:r>
            <w:r w:rsidR="00833DF8">
              <w:rPr>
                <w:rFonts w:cs="Calibri"/>
                <w:sz w:val="24"/>
                <w:szCs w:val="24"/>
              </w:rPr>
              <w:t>Aspirin, GTN, (+/-IV Morphine).</w:t>
            </w:r>
            <w:r w:rsidR="00985E60">
              <w:rPr>
                <w:rFonts w:cs="Calibri"/>
                <w:sz w:val="24"/>
                <w:szCs w:val="24"/>
              </w:rPr>
              <w:t xml:space="preserve">  (use of small lollies </w:t>
            </w:r>
            <w:proofErr w:type="spellStart"/>
            <w:r w:rsidR="00985E60">
              <w:rPr>
                <w:rFonts w:cs="Calibri"/>
                <w:sz w:val="24"/>
                <w:szCs w:val="24"/>
              </w:rPr>
              <w:t>ie</w:t>
            </w:r>
            <w:proofErr w:type="spellEnd"/>
            <w:r w:rsidR="00985E60">
              <w:rPr>
                <w:rFonts w:cs="Calibri"/>
                <w:sz w:val="24"/>
                <w:szCs w:val="24"/>
              </w:rPr>
              <w:t xml:space="preserve"> tic </w:t>
            </w:r>
            <w:proofErr w:type="spellStart"/>
            <w:r w:rsidR="00985E60">
              <w:rPr>
                <w:rFonts w:cs="Calibri"/>
                <w:sz w:val="24"/>
                <w:szCs w:val="24"/>
              </w:rPr>
              <w:t>tacs</w:t>
            </w:r>
            <w:proofErr w:type="spellEnd"/>
            <w:r w:rsidR="00985E60">
              <w:rPr>
                <w:rFonts w:cs="Calibri"/>
                <w:sz w:val="24"/>
                <w:szCs w:val="24"/>
              </w:rPr>
              <w:t xml:space="preserve"> for </w:t>
            </w:r>
            <w:r w:rsidR="00F47CD5">
              <w:rPr>
                <w:rFonts w:cs="Calibri"/>
                <w:sz w:val="24"/>
                <w:szCs w:val="24"/>
              </w:rPr>
              <w:t>aspirin</w:t>
            </w:r>
            <w:r w:rsidR="00985E60">
              <w:rPr>
                <w:rFonts w:cs="Calibri"/>
                <w:sz w:val="24"/>
                <w:szCs w:val="24"/>
              </w:rPr>
              <w:t xml:space="preserve"> and GTN, N/Saline relabelled for morphine) </w:t>
            </w:r>
          </w:p>
          <w:p w:rsidR="004454E0" w:rsidRPr="006C3E1B" w:rsidRDefault="004454E0" w:rsidP="00DE302B">
            <w:pPr>
              <w:autoSpaceDE w:val="0"/>
              <w:autoSpaceDN w:val="0"/>
              <w:adjustRightInd w:val="0"/>
              <w:spacing w:after="0" w:line="240" w:lineRule="auto"/>
              <w:rPr>
                <w:rFonts w:cs="Calibri"/>
                <w:sz w:val="24"/>
                <w:szCs w:val="24"/>
              </w:rPr>
            </w:pPr>
          </w:p>
          <w:p w:rsidR="00124E8B" w:rsidRPr="006C3E1B" w:rsidRDefault="00124E8B" w:rsidP="00DE302B">
            <w:pPr>
              <w:autoSpaceDE w:val="0"/>
              <w:autoSpaceDN w:val="0"/>
              <w:adjustRightInd w:val="0"/>
              <w:spacing w:after="0" w:line="240" w:lineRule="auto"/>
              <w:rPr>
                <w:rFonts w:cs="Calibri"/>
                <w:sz w:val="24"/>
                <w:szCs w:val="24"/>
              </w:rPr>
            </w:pPr>
          </w:p>
          <w:p w:rsidR="00124E8B" w:rsidRPr="006C3E1B" w:rsidRDefault="00124E8B" w:rsidP="00DE302B">
            <w:pPr>
              <w:autoSpaceDE w:val="0"/>
              <w:autoSpaceDN w:val="0"/>
              <w:adjustRightInd w:val="0"/>
              <w:spacing w:after="0" w:line="240" w:lineRule="auto"/>
              <w:rPr>
                <w:rFonts w:cs="Calibri"/>
                <w:sz w:val="24"/>
                <w:szCs w:val="24"/>
              </w:rPr>
            </w:pPr>
          </w:p>
        </w:tc>
      </w:tr>
      <w:bookmarkEnd w:id="0"/>
      <w:tr w:rsidR="00124E8B" w:rsidRPr="006C3E1B" w:rsidTr="00193E59">
        <w:tc>
          <w:tcPr>
            <w:tcW w:w="9039" w:type="dxa"/>
            <w:gridSpan w:val="2"/>
          </w:tcPr>
          <w:p w:rsidR="00124E8B" w:rsidRPr="006C3E1B" w:rsidRDefault="00124E8B" w:rsidP="00193E59">
            <w:pPr>
              <w:spacing w:after="0" w:line="240" w:lineRule="auto"/>
              <w:rPr>
                <w:rFonts w:cs="Calibri"/>
                <w:b/>
                <w:sz w:val="24"/>
                <w:szCs w:val="24"/>
              </w:rPr>
            </w:pPr>
            <w:r w:rsidRPr="007350C6">
              <w:rPr>
                <w:rFonts w:cs="Calibri"/>
                <w:b/>
                <w:sz w:val="24"/>
                <w:szCs w:val="24"/>
              </w:rPr>
              <w:lastRenderedPageBreak/>
              <w:t xml:space="preserve">STUDENT BRIEF (INCLUDING RELEVANT PMH/HPI/SOCIAL </w:t>
            </w:r>
            <w:proofErr w:type="spellStart"/>
            <w:r w:rsidRPr="007350C6">
              <w:rPr>
                <w:rFonts w:cs="Calibri"/>
                <w:b/>
                <w:sz w:val="24"/>
                <w:szCs w:val="24"/>
              </w:rPr>
              <w:t>Hx</w:t>
            </w:r>
            <w:proofErr w:type="spellEnd"/>
            <w:r w:rsidRPr="007350C6">
              <w:rPr>
                <w:rFonts w:cs="Calibri"/>
                <w:b/>
                <w:sz w:val="24"/>
                <w:szCs w:val="24"/>
              </w:rPr>
              <w:t>/FH)</w:t>
            </w:r>
          </w:p>
        </w:tc>
      </w:tr>
      <w:tr w:rsidR="00124E8B" w:rsidRPr="006C3E1B" w:rsidTr="00193E59">
        <w:tc>
          <w:tcPr>
            <w:tcW w:w="9039" w:type="dxa"/>
            <w:gridSpan w:val="2"/>
          </w:tcPr>
          <w:p w:rsidR="00C4517A" w:rsidRDefault="00C4517A" w:rsidP="00C4517A">
            <w:pPr>
              <w:autoSpaceDE w:val="0"/>
              <w:autoSpaceDN w:val="0"/>
              <w:adjustRightInd w:val="0"/>
              <w:spacing w:after="0" w:line="240" w:lineRule="auto"/>
              <w:rPr>
                <w:rFonts w:cs="Calibri"/>
                <w:color w:val="000000"/>
                <w:sz w:val="24"/>
                <w:szCs w:val="24"/>
                <w:lang w:eastAsia="en-AU"/>
              </w:rPr>
            </w:pPr>
            <w:proofErr w:type="spellStart"/>
            <w:r>
              <w:rPr>
                <w:rFonts w:cs="Calibri"/>
                <w:color w:val="000000"/>
                <w:sz w:val="24"/>
                <w:szCs w:val="24"/>
                <w:lang w:eastAsia="en-AU"/>
              </w:rPr>
              <w:t>Mr.</w:t>
            </w:r>
            <w:proofErr w:type="spellEnd"/>
            <w:r>
              <w:rPr>
                <w:rFonts w:cs="Calibri"/>
                <w:color w:val="000000"/>
                <w:sz w:val="24"/>
                <w:szCs w:val="24"/>
                <w:lang w:eastAsia="en-AU"/>
              </w:rPr>
              <w:t xml:space="preserve"> John Smith is a 65 year old patient who has been admitted to the cardiac ward with unstable angina.  He presented to ED this morning via ambulance after being woken from his sleep with left sided chest pain radiating to his neck.  He was treated with GTN and aspirin by the paramedics. Whilst in ED he was assessed, investigations included pathology 12 lead ECG and a chest x-ray.</w:t>
            </w:r>
          </w:p>
          <w:p w:rsidR="00C4517A" w:rsidRDefault="00C4517A" w:rsidP="00C4517A">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 xml:space="preserve">When reviewed by the cardiologist it was advised to </w:t>
            </w:r>
            <w:proofErr w:type="spellStart"/>
            <w:r>
              <w:rPr>
                <w:rFonts w:cs="Calibri"/>
                <w:color w:val="000000"/>
                <w:sz w:val="24"/>
                <w:szCs w:val="24"/>
                <w:lang w:eastAsia="en-AU"/>
              </w:rPr>
              <w:t>Mr.</w:t>
            </w:r>
            <w:proofErr w:type="spellEnd"/>
            <w:r>
              <w:rPr>
                <w:rFonts w:cs="Calibri"/>
                <w:color w:val="000000"/>
                <w:sz w:val="24"/>
                <w:szCs w:val="24"/>
                <w:lang w:eastAsia="en-AU"/>
              </w:rPr>
              <w:t xml:space="preserve"> Smith that he be admitted for further cardiac monitoring, cardiac enzymes +/- an angiogram.</w:t>
            </w:r>
          </w:p>
          <w:p w:rsidR="00C4517A" w:rsidRDefault="00C4517A" w:rsidP="00C4517A">
            <w:pPr>
              <w:autoSpaceDE w:val="0"/>
              <w:autoSpaceDN w:val="0"/>
              <w:adjustRightInd w:val="0"/>
              <w:spacing w:after="0" w:line="240" w:lineRule="auto"/>
              <w:rPr>
                <w:rFonts w:cs="Calibri"/>
                <w:color w:val="000000"/>
                <w:sz w:val="24"/>
                <w:szCs w:val="24"/>
                <w:lang w:eastAsia="en-AU"/>
              </w:rPr>
            </w:pPr>
          </w:p>
          <w:p w:rsidR="00C4517A" w:rsidRDefault="00C4517A" w:rsidP="00C4517A">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Mr Smith has been complaining throughout the morning that he has a niggling pain in his chest and feels short of breath.</w:t>
            </w:r>
            <w:r w:rsidR="0005633B">
              <w:rPr>
                <w:rFonts w:cs="Calibri"/>
                <w:color w:val="000000"/>
                <w:sz w:val="24"/>
                <w:szCs w:val="24"/>
                <w:lang w:eastAsia="en-AU"/>
              </w:rPr>
              <w:t xml:space="preserve"> He has telemetry </w:t>
            </w:r>
            <w:proofErr w:type="spellStart"/>
            <w:r w:rsidR="0005633B">
              <w:rPr>
                <w:rFonts w:cs="Calibri"/>
                <w:color w:val="000000"/>
                <w:sz w:val="24"/>
                <w:szCs w:val="24"/>
                <w:lang w:eastAsia="en-AU"/>
              </w:rPr>
              <w:t>insitu</w:t>
            </w:r>
            <w:proofErr w:type="spellEnd"/>
            <w:r w:rsidR="0005633B">
              <w:rPr>
                <w:rFonts w:cs="Calibri"/>
                <w:color w:val="000000"/>
                <w:sz w:val="24"/>
                <w:szCs w:val="24"/>
                <w:lang w:eastAsia="en-AU"/>
              </w:rPr>
              <w:t xml:space="preserve">. </w:t>
            </w:r>
          </w:p>
          <w:p w:rsidR="00C4517A" w:rsidRDefault="00C4517A" w:rsidP="00C4517A">
            <w:pPr>
              <w:autoSpaceDE w:val="0"/>
              <w:autoSpaceDN w:val="0"/>
              <w:adjustRightInd w:val="0"/>
              <w:spacing w:after="0" w:line="240" w:lineRule="auto"/>
              <w:rPr>
                <w:rFonts w:cs="Calibri"/>
                <w:color w:val="000000"/>
                <w:sz w:val="24"/>
                <w:szCs w:val="24"/>
                <w:lang w:eastAsia="en-AU"/>
              </w:rPr>
            </w:pPr>
          </w:p>
          <w:p w:rsidR="00C4517A" w:rsidRDefault="00C4517A" w:rsidP="00C4517A">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His last set of vital signs were taken just prior to handover:</w:t>
            </w:r>
          </w:p>
          <w:p w:rsidR="00C4517A" w:rsidRDefault="00C4517A" w:rsidP="00C4517A">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 xml:space="preserve">GCS 15, RR 22, BP 155/80, HR 95, </w:t>
            </w:r>
            <w:r w:rsidR="004454E0">
              <w:rPr>
                <w:rFonts w:cs="Calibri"/>
                <w:color w:val="000000"/>
                <w:sz w:val="24"/>
                <w:szCs w:val="24"/>
                <w:lang w:eastAsia="en-AU"/>
              </w:rPr>
              <w:t xml:space="preserve">temperature 37.1, </w:t>
            </w:r>
            <w:r w:rsidR="00B059A7">
              <w:rPr>
                <w:rFonts w:cs="Calibri"/>
                <w:color w:val="000000"/>
                <w:sz w:val="24"/>
                <w:szCs w:val="24"/>
                <w:lang w:eastAsia="en-AU"/>
              </w:rPr>
              <w:t xml:space="preserve"> </w:t>
            </w:r>
            <w:r>
              <w:rPr>
                <w:rFonts w:cs="Calibri"/>
                <w:color w:val="000000"/>
                <w:sz w:val="24"/>
                <w:szCs w:val="24"/>
                <w:lang w:eastAsia="en-AU"/>
              </w:rPr>
              <w:t>Sao2 97%r/a, pain 5/10.</w:t>
            </w:r>
          </w:p>
          <w:p w:rsidR="00C4517A" w:rsidRDefault="00C4517A" w:rsidP="00C92143">
            <w:pPr>
              <w:autoSpaceDE w:val="0"/>
              <w:autoSpaceDN w:val="0"/>
              <w:adjustRightInd w:val="0"/>
              <w:spacing w:after="0" w:line="240" w:lineRule="auto"/>
              <w:rPr>
                <w:rFonts w:cs="Calibri"/>
                <w:color w:val="000000"/>
                <w:sz w:val="24"/>
                <w:szCs w:val="24"/>
                <w:lang w:eastAsia="en-AU"/>
              </w:rPr>
            </w:pPr>
          </w:p>
          <w:p w:rsidR="00C92143" w:rsidRDefault="00C92143" w:rsidP="00396C1B">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He has a past medical history of angina, high cholesterol, hypertension and gout</w:t>
            </w:r>
            <w:r w:rsidR="004F7B7C">
              <w:rPr>
                <w:rFonts w:cs="Calibri"/>
                <w:color w:val="000000"/>
                <w:sz w:val="24"/>
                <w:szCs w:val="24"/>
                <w:lang w:eastAsia="en-AU"/>
              </w:rPr>
              <w:t>.</w:t>
            </w:r>
            <w:r w:rsidR="00C62188">
              <w:rPr>
                <w:rFonts w:cs="Calibri"/>
                <w:color w:val="000000"/>
                <w:sz w:val="24"/>
                <w:szCs w:val="24"/>
                <w:lang w:eastAsia="en-AU"/>
              </w:rPr>
              <w:t xml:space="preserve"> He is a current smoker up to a pack per day.</w:t>
            </w:r>
          </w:p>
          <w:p w:rsidR="00124E8B" w:rsidRDefault="00124E8B" w:rsidP="00396C1B">
            <w:pPr>
              <w:autoSpaceDE w:val="0"/>
              <w:autoSpaceDN w:val="0"/>
              <w:adjustRightInd w:val="0"/>
              <w:spacing w:after="0" w:line="240" w:lineRule="auto"/>
              <w:rPr>
                <w:rFonts w:cs="Calibri"/>
                <w:color w:val="000000"/>
                <w:sz w:val="24"/>
                <w:szCs w:val="24"/>
                <w:lang w:eastAsia="en-AU"/>
              </w:rPr>
            </w:pPr>
          </w:p>
          <w:p w:rsidR="00124E8B" w:rsidRPr="006C3E1B" w:rsidRDefault="00124E8B" w:rsidP="00396C1B">
            <w:pPr>
              <w:autoSpaceDE w:val="0"/>
              <w:autoSpaceDN w:val="0"/>
              <w:adjustRightInd w:val="0"/>
              <w:spacing w:after="0" w:line="240" w:lineRule="auto"/>
              <w:rPr>
                <w:rFonts w:cs="Calibri"/>
                <w:color w:val="000000"/>
                <w:sz w:val="24"/>
                <w:szCs w:val="24"/>
                <w:lang w:eastAsia="en-AU"/>
              </w:rPr>
            </w:pPr>
          </w:p>
        </w:tc>
      </w:tr>
      <w:tr w:rsidR="00124E8B" w:rsidRPr="007350C6" w:rsidTr="005E1863">
        <w:tc>
          <w:tcPr>
            <w:tcW w:w="9039" w:type="dxa"/>
            <w:gridSpan w:val="2"/>
          </w:tcPr>
          <w:p w:rsidR="00124E8B" w:rsidRPr="005E1863" w:rsidRDefault="00124E8B" w:rsidP="00C70BC5">
            <w:pPr>
              <w:autoSpaceDE w:val="0"/>
              <w:autoSpaceDN w:val="0"/>
              <w:adjustRightInd w:val="0"/>
              <w:spacing w:after="0" w:line="240" w:lineRule="auto"/>
              <w:rPr>
                <w:rFonts w:cs="Calibri"/>
                <w:b/>
                <w:color w:val="000000"/>
                <w:sz w:val="24"/>
                <w:szCs w:val="24"/>
                <w:lang w:eastAsia="en-AU"/>
              </w:rPr>
            </w:pPr>
            <w:r w:rsidRPr="005E1863">
              <w:rPr>
                <w:rFonts w:cs="Calibri"/>
                <w:b/>
                <w:color w:val="000000"/>
                <w:sz w:val="24"/>
                <w:szCs w:val="24"/>
                <w:lang w:eastAsia="en-AU"/>
              </w:rPr>
              <w:t>MEDICATIONS/ALLERGIES</w:t>
            </w:r>
          </w:p>
        </w:tc>
      </w:tr>
      <w:tr w:rsidR="00124E8B" w:rsidRPr="007350C6" w:rsidTr="005E1863">
        <w:tc>
          <w:tcPr>
            <w:tcW w:w="9039" w:type="dxa"/>
            <w:gridSpan w:val="2"/>
          </w:tcPr>
          <w:p w:rsidR="00124E8B" w:rsidRDefault="00BE122C" w:rsidP="00C70BC5">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Allergies: Penicillin</w:t>
            </w:r>
          </w:p>
          <w:p w:rsidR="008F213F" w:rsidRDefault="008F213F" w:rsidP="00C70BC5">
            <w:pPr>
              <w:autoSpaceDE w:val="0"/>
              <w:autoSpaceDN w:val="0"/>
              <w:adjustRightInd w:val="0"/>
              <w:spacing w:after="0" w:line="240" w:lineRule="auto"/>
              <w:rPr>
                <w:rFonts w:cs="Calibri"/>
                <w:color w:val="000000"/>
                <w:sz w:val="24"/>
                <w:szCs w:val="24"/>
                <w:lang w:eastAsia="en-AU"/>
              </w:rPr>
            </w:pPr>
          </w:p>
          <w:p w:rsidR="004F7B7C" w:rsidRDefault="004F7B7C" w:rsidP="00C70BC5">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GTN</w:t>
            </w:r>
            <w:r w:rsidR="008F213F">
              <w:rPr>
                <w:rFonts w:cs="Calibri"/>
                <w:color w:val="000000"/>
                <w:sz w:val="24"/>
                <w:szCs w:val="24"/>
                <w:lang w:eastAsia="en-AU"/>
              </w:rPr>
              <w:t>: PRN</w:t>
            </w:r>
          </w:p>
          <w:p w:rsidR="00BE122C" w:rsidRDefault="00BE122C" w:rsidP="00C70BC5">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 xml:space="preserve">Lipitor: </w:t>
            </w:r>
            <w:r w:rsidR="008F213F">
              <w:rPr>
                <w:rFonts w:cs="Calibri"/>
                <w:color w:val="000000"/>
                <w:sz w:val="24"/>
                <w:szCs w:val="24"/>
                <w:lang w:eastAsia="en-AU"/>
              </w:rPr>
              <w:t xml:space="preserve">40mg </w:t>
            </w:r>
            <w:r>
              <w:rPr>
                <w:rFonts w:cs="Calibri"/>
                <w:color w:val="000000"/>
                <w:sz w:val="24"/>
                <w:szCs w:val="24"/>
                <w:lang w:eastAsia="en-AU"/>
              </w:rPr>
              <w:t>Daily</w:t>
            </w:r>
          </w:p>
          <w:p w:rsidR="00BE122C" w:rsidRDefault="00BE122C" w:rsidP="00C70BC5">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 xml:space="preserve">Aspirin: </w:t>
            </w:r>
            <w:r w:rsidR="008F213F">
              <w:rPr>
                <w:rFonts w:cs="Calibri"/>
                <w:color w:val="000000"/>
                <w:sz w:val="24"/>
                <w:szCs w:val="24"/>
                <w:lang w:eastAsia="en-AU"/>
              </w:rPr>
              <w:t xml:space="preserve">100mg </w:t>
            </w:r>
            <w:r>
              <w:rPr>
                <w:rFonts w:cs="Calibri"/>
                <w:color w:val="000000"/>
                <w:sz w:val="24"/>
                <w:szCs w:val="24"/>
                <w:lang w:eastAsia="en-AU"/>
              </w:rPr>
              <w:t>Daily</w:t>
            </w:r>
          </w:p>
          <w:p w:rsidR="00BE122C" w:rsidRDefault="00BE122C" w:rsidP="00C70BC5">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 xml:space="preserve">Pantoprazole: </w:t>
            </w:r>
            <w:r w:rsidR="008F213F">
              <w:rPr>
                <w:rFonts w:cs="Calibri"/>
                <w:color w:val="000000"/>
                <w:sz w:val="24"/>
                <w:szCs w:val="24"/>
                <w:lang w:eastAsia="en-AU"/>
              </w:rPr>
              <w:t xml:space="preserve">40mg </w:t>
            </w:r>
            <w:r>
              <w:rPr>
                <w:rFonts w:cs="Calibri"/>
                <w:color w:val="000000"/>
                <w:sz w:val="24"/>
                <w:szCs w:val="24"/>
                <w:lang w:eastAsia="en-AU"/>
              </w:rPr>
              <w:t>Mane</w:t>
            </w:r>
          </w:p>
          <w:p w:rsidR="00783684" w:rsidRDefault="00783684" w:rsidP="00C70BC5">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 xml:space="preserve">Colchicine: </w:t>
            </w:r>
            <w:r w:rsidR="008F213F">
              <w:rPr>
                <w:rFonts w:cs="Calibri"/>
                <w:color w:val="000000"/>
                <w:sz w:val="24"/>
                <w:szCs w:val="24"/>
                <w:lang w:eastAsia="en-AU"/>
              </w:rPr>
              <w:t xml:space="preserve">3mg </w:t>
            </w:r>
            <w:r>
              <w:rPr>
                <w:rFonts w:cs="Calibri"/>
                <w:color w:val="000000"/>
                <w:sz w:val="24"/>
                <w:szCs w:val="24"/>
                <w:lang w:eastAsia="en-AU"/>
              </w:rPr>
              <w:t>Daily</w:t>
            </w:r>
          </w:p>
          <w:p w:rsidR="008F213F" w:rsidRDefault="008F213F" w:rsidP="00C70BC5">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Perindopril: 4mg Daily</w:t>
            </w:r>
          </w:p>
          <w:p w:rsidR="004454E0" w:rsidRDefault="004454E0" w:rsidP="00C70BC5">
            <w:pPr>
              <w:autoSpaceDE w:val="0"/>
              <w:autoSpaceDN w:val="0"/>
              <w:adjustRightInd w:val="0"/>
              <w:spacing w:after="0" w:line="240" w:lineRule="auto"/>
              <w:rPr>
                <w:rFonts w:cs="Calibri"/>
                <w:color w:val="000000"/>
                <w:sz w:val="24"/>
                <w:szCs w:val="24"/>
                <w:lang w:eastAsia="en-AU"/>
              </w:rPr>
            </w:pPr>
          </w:p>
          <w:p w:rsidR="004454E0" w:rsidRDefault="004454E0" w:rsidP="00C70BC5">
            <w:pPr>
              <w:autoSpaceDE w:val="0"/>
              <w:autoSpaceDN w:val="0"/>
              <w:adjustRightInd w:val="0"/>
              <w:spacing w:after="0" w:line="240" w:lineRule="auto"/>
              <w:rPr>
                <w:rFonts w:cs="Calibri"/>
                <w:color w:val="000000"/>
                <w:sz w:val="24"/>
                <w:szCs w:val="24"/>
                <w:lang w:eastAsia="en-AU"/>
              </w:rPr>
            </w:pPr>
            <w:bookmarkStart w:id="1" w:name="_GoBack"/>
            <w:bookmarkEnd w:id="1"/>
          </w:p>
          <w:p w:rsidR="00124E8B" w:rsidRDefault="00124E8B" w:rsidP="00B059A7">
            <w:pPr>
              <w:autoSpaceDE w:val="0"/>
              <w:autoSpaceDN w:val="0"/>
              <w:adjustRightInd w:val="0"/>
              <w:spacing w:after="0" w:line="240" w:lineRule="auto"/>
              <w:rPr>
                <w:rFonts w:cs="Calibri"/>
                <w:color w:val="000000"/>
                <w:sz w:val="24"/>
                <w:szCs w:val="24"/>
                <w:lang w:eastAsia="en-AU"/>
              </w:rPr>
            </w:pPr>
          </w:p>
          <w:p w:rsidR="0005633B" w:rsidRPr="007350C6" w:rsidRDefault="0005633B" w:rsidP="00B059A7">
            <w:pPr>
              <w:autoSpaceDE w:val="0"/>
              <w:autoSpaceDN w:val="0"/>
              <w:adjustRightInd w:val="0"/>
              <w:spacing w:after="0" w:line="240" w:lineRule="auto"/>
              <w:rPr>
                <w:rFonts w:cs="Calibri"/>
                <w:color w:val="000000"/>
                <w:sz w:val="24"/>
                <w:szCs w:val="24"/>
                <w:lang w:eastAsia="en-AU"/>
              </w:rPr>
            </w:pPr>
          </w:p>
        </w:tc>
      </w:tr>
      <w:tr w:rsidR="00124E8B" w:rsidRPr="006C3E1B" w:rsidTr="006C3E1B">
        <w:tc>
          <w:tcPr>
            <w:tcW w:w="4519" w:type="dxa"/>
          </w:tcPr>
          <w:p w:rsidR="00124E8B" w:rsidRPr="006C3E1B" w:rsidRDefault="00124E8B" w:rsidP="00C0130B">
            <w:pPr>
              <w:autoSpaceDE w:val="0"/>
              <w:autoSpaceDN w:val="0"/>
              <w:adjustRightInd w:val="0"/>
              <w:spacing w:after="0" w:line="240" w:lineRule="auto"/>
              <w:rPr>
                <w:rFonts w:cs="Calibri"/>
                <w:color w:val="000000"/>
                <w:sz w:val="24"/>
                <w:szCs w:val="24"/>
                <w:lang w:eastAsia="en-AU"/>
              </w:rPr>
            </w:pPr>
            <w:r w:rsidRPr="006C3E1B">
              <w:rPr>
                <w:rFonts w:cs="Calibri"/>
                <w:b/>
                <w:bCs/>
                <w:color w:val="000000"/>
                <w:sz w:val="24"/>
                <w:szCs w:val="24"/>
                <w:lang w:eastAsia="en-AU"/>
              </w:rPr>
              <w:t>SCENARIO EVENTS</w:t>
            </w:r>
          </w:p>
        </w:tc>
        <w:tc>
          <w:tcPr>
            <w:tcW w:w="4520" w:type="dxa"/>
          </w:tcPr>
          <w:p w:rsidR="00124E8B" w:rsidRPr="006C3E1B" w:rsidRDefault="00124E8B" w:rsidP="00396C1B">
            <w:pPr>
              <w:autoSpaceDE w:val="0"/>
              <w:autoSpaceDN w:val="0"/>
              <w:adjustRightInd w:val="0"/>
              <w:spacing w:after="0" w:line="240" w:lineRule="auto"/>
              <w:rPr>
                <w:rFonts w:cs="Calibri"/>
                <w:color w:val="000000"/>
                <w:sz w:val="24"/>
                <w:szCs w:val="24"/>
                <w:lang w:eastAsia="en-AU"/>
              </w:rPr>
            </w:pPr>
            <w:r w:rsidRPr="006C3E1B">
              <w:rPr>
                <w:rFonts w:cs="Calibri"/>
                <w:b/>
                <w:bCs/>
                <w:color w:val="000000"/>
                <w:sz w:val="24"/>
                <w:szCs w:val="24"/>
                <w:lang w:eastAsia="en-AU"/>
              </w:rPr>
              <w:t>EXPECTED ACTIONS</w:t>
            </w:r>
          </w:p>
        </w:tc>
      </w:tr>
      <w:tr w:rsidR="00124E8B" w:rsidRPr="006C3E1B" w:rsidTr="006C3E1B">
        <w:tc>
          <w:tcPr>
            <w:tcW w:w="4519" w:type="dxa"/>
          </w:tcPr>
          <w:p w:rsidR="00124E8B" w:rsidRPr="006C3E1B" w:rsidRDefault="00F81894" w:rsidP="00396C1B">
            <w:pPr>
              <w:autoSpaceDE w:val="0"/>
              <w:autoSpaceDN w:val="0"/>
              <w:adjustRightInd w:val="0"/>
              <w:spacing w:after="0" w:line="240" w:lineRule="auto"/>
              <w:rPr>
                <w:rFonts w:cs="Calibri"/>
                <w:color w:val="000000"/>
                <w:sz w:val="24"/>
                <w:szCs w:val="24"/>
                <w:lang w:eastAsia="en-AU"/>
              </w:rPr>
            </w:pPr>
            <w:r>
              <w:rPr>
                <w:rFonts w:cs="Calibri"/>
                <w:color w:val="000000"/>
                <w:sz w:val="24"/>
                <w:szCs w:val="24"/>
                <w:lang w:eastAsia="en-AU"/>
              </w:rPr>
              <w:t>Patient is handed over the student</w:t>
            </w:r>
          </w:p>
          <w:p w:rsidR="00124E8B" w:rsidRDefault="00124E8B"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r>
              <w:rPr>
                <w:rFonts w:cs="Calibri"/>
                <w:sz w:val="24"/>
                <w:szCs w:val="24"/>
              </w:rPr>
              <w:t>Student begins a cardiac assessment</w:t>
            </w: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p>
          <w:p w:rsidR="00B059A7" w:rsidRDefault="00B059A7"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r>
              <w:rPr>
                <w:rFonts w:cs="Calibri"/>
                <w:sz w:val="24"/>
                <w:szCs w:val="24"/>
              </w:rPr>
              <w:t>Students provides re-assurance to the patient whilst identifying the need to take a 12 lead ECG</w:t>
            </w:r>
          </w:p>
          <w:p w:rsidR="004454E0" w:rsidRDefault="004454E0" w:rsidP="00DE302B">
            <w:pPr>
              <w:spacing w:after="0" w:line="240" w:lineRule="auto"/>
              <w:rPr>
                <w:rFonts w:cs="Calibri"/>
                <w:sz w:val="24"/>
                <w:szCs w:val="24"/>
              </w:rPr>
            </w:pPr>
          </w:p>
          <w:p w:rsidR="00E55AB9" w:rsidRDefault="00E55AB9" w:rsidP="00DE302B">
            <w:pPr>
              <w:spacing w:after="0" w:line="240" w:lineRule="auto"/>
              <w:rPr>
                <w:rFonts w:cs="Calibri"/>
                <w:sz w:val="24"/>
                <w:szCs w:val="24"/>
              </w:rPr>
            </w:pPr>
          </w:p>
          <w:p w:rsidR="004454E0" w:rsidRDefault="004454E0" w:rsidP="00DE302B">
            <w:pPr>
              <w:spacing w:after="0" w:line="240" w:lineRule="auto"/>
              <w:rPr>
                <w:rFonts w:cs="Calibri"/>
                <w:sz w:val="24"/>
                <w:szCs w:val="24"/>
              </w:rPr>
            </w:pPr>
            <w:r>
              <w:rPr>
                <w:rFonts w:cs="Calibri"/>
                <w:sz w:val="24"/>
                <w:szCs w:val="24"/>
              </w:rPr>
              <w:t>Communicates with appropriate nursing/medi</w:t>
            </w:r>
            <w:r w:rsidR="00D975C4">
              <w:rPr>
                <w:rFonts w:cs="Calibri"/>
                <w:sz w:val="24"/>
                <w:szCs w:val="24"/>
              </w:rPr>
              <w:t>cal staff in regards to patient’s</w:t>
            </w:r>
            <w:r>
              <w:rPr>
                <w:rFonts w:cs="Calibri"/>
                <w:sz w:val="24"/>
                <w:szCs w:val="24"/>
              </w:rPr>
              <w:t xml:space="preserve"> current condition</w:t>
            </w:r>
            <w:r w:rsidR="00D975C4">
              <w:rPr>
                <w:rFonts w:cs="Calibri"/>
                <w:sz w:val="24"/>
                <w:szCs w:val="24"/>
              </w:rPr>
              <w:t>.</w:t>
            </w:r>
          </w:p>
          <w:p w:rsidR="00D975C4" w:rsidRDefault="00D975C4" w:rsidP="00DE302B">
            <w:pPr>
              <w:spacing w:after="0" w:line="240" w:lineRule="auto"/>
              <w:rPr>
                <w:rFonts w:cs="Calibri"/>
                <w:sz w:val="24"/>
                <w:szCs w:val="24"/>
              </w:rPr>
            </w:pPr>
          </w:p>
          <w:p w:rsidR="00D975C4" w:rsidRDefault="00D975C4" w:rsidP="00DE302B">
            <w:pPr>
              <w:spacing w:after="0" w:line="240" w:lineRule="auto"/>
              <w:rPr>
                <w:rFonts w:cs="Calibri"/>
                <w:sz w:val="24"/>
                <w:szCs w:val="24"/>
              </w:rPr>
            </w:pPr>
          </w:p>
          <w:p w:rsidR="00D975C4" w:rsidRDefault="00D975C4" w:rsidP="00DE302B">
            <w:pPr>
              <w:spacing w:after="0" w:line="240" w:lineRule="auto"/>
              <w:rPr>
                <w:rFonts w:cs="Calibri"/>
                <w:sz w:val="24"/>
                <w:szCs w:val="24"/>
              </w:rPr>
            </w:pPr>
          </w:p>
          <w:p w:rsidR="00D975C4" w:rsidRDefault="00D975C4" w:rsidP="00DE302B">
            <w:pPr>
              <w:spacing w:after="0" w:line="240" w:lineRule="auto"/>
              <w:rPr>
                <w:rFonts w:cs="Calibri"/>
                <w:sz w:val="24"/>
                <w:szCs w:val="24"/>
              </w:rPr>
            </w:pPr>
          </w:p>
          <w:p w:rsidR="00D975C4" w:rsidRDefault="00D975C4" w:rsidP="00DE302B">
            <w:pPr>
              <w:spacing w:after="0" w:line="240" w:lineRule="auto"/>
              <w:rPr>
                <w:rFonts w:cs="Calibri"/>
                <w:sz w:val="24"/>
                <w:szCs w:val="24"/>
              </w:rPr>
            </w:pPr>
          </w:p>
          <w:p w:rsidR="00D975C4" w:rsidRDefault="00D975C4" w:rsidP="00DE302B">
            <w:pPr>
              <w:spacing w:after="0" w:line="240" w:lineRule="auto"/>
              <w:rPr>
                <w:rFonts w:cs="Calibri"/>
                <w:sz w:val="24"/>
                <w:szCs w:val="24"/>
              </w:rPr>
            </w:pPr>
          </w:p>
          <w:p w:rsidR="00D975C4" w:rsidRDefault="00D975C4" w:rsidP="00DE302B">
            <w:pPr>
              <w:spacing w:after="0" w:line="240" w:lineRule="auto"/>
              <w:rPr>
                <w:rFonts w:cs="Calibri"/>
                <w:sz w:val="24"/>
                <w:szCs w:val="24"/>
              </w:rPr>
            </w:pPr>
            <w:r>
              <w:rPr>
                <w:rFonts w:cs="Calibri"/>
                <w:sz w:val="24"/>
                <w:szCs w:val="24"/>
              </w:rPr>
              <w:t>Performs another set of vital signs (5-10) minutes post giving medication.</w:t>
            </w:r>
          </w:p>
          <w:p w:rsidR="008F213F" w:rsidRDefault="008F213F" w:rsidP="00DE302B">
            <w:pPr>
              <w:spacing w:after="0" w:line="240" w:lineRule="auto"/>
              <w:rPr>
                <w:rFonts w:cs="Calibri"/>
                <w:sz w:val="24"/>
                <w:szCs w:val="24"/>
              </w:rPr>
            </w:pPr>
          </w:p>
          <w:p w:rsidR="008F213F" w:rsidRDefault="008F213F" w:rsidP="00DE302B">
            <w:pPr>
              <w:spacing w:after="0" w:line="240" w:lineRule="auto"/>
              <w:rPr>
                <w:rFonts w:cs="Calibri"/>
                <w:sz w:val="24"/>
                <w:szCs w:val="24"/>
              </w:rPr>
            </w:pPr>
          </w:p>
          <w:p w:rsidR="008F213F" w:rsidRDefault="008F213F" w:rsidP="00DE302B">
            <w:pPr>
              <w:spacing w:after="0" w:line="240" w:lineRule="auto"/>
              <w:rPr>
                <w:rFonts w:cs="Calibri"/>
                <w:sz w:val="24"/>
                <w:szCs w:val="24"/>
              </w:rPr>
            </w:pPr>
          </w:p>
          <w:p w:rsidR="00833DF8" w:rsidRPr="006C3E1B" w:rsidRDefault="00833DF8" w:rsidP="00DE302B">
            <w:pPr>
              <w:spacing w:after="0" w:line="240" w:lineRule="auto"/>
              <w:rPr>
                <w:rFonts w:cs="Calibri"/>
                <w:sz w:val="24"/>
                <w:szCs w:val="24"/>
              </w:rPr>
            </w:pPr>
          </w:p>
        </w:tc>
        <w:tc>
          <w:tcPr>
            <w:tcW w:w="4520" w:type="dxa"/>
          </w:tcPr>
          <w:p w:rsidR="00F81894" w:rsidRDefault="00F81894" w:rsidP="00F81894">
            <w:pPr>
              <w:spacing w:after="0" w:line="240" w:lineRule="auto"/>
              <w:rPr>
                <w:rFonts w:cs="Calibri"/>
                <w:sz w:val="24"/>
                <w:szCs w:val="24"/>
              </w:rPr>
            </w:pPr>
            <w:r>
              <w:rPr>
                <w:rFonts w:cs="Calibri"/>
                <w:sz w:val="24"/>
                <w:szCs w:val="24"/>
              </w:rPr>
              <w:lastRenderedPageBreak/>
              <w:t>Student introduces self to the patient and reviews relevant documentation</w:t>
            </w:r>
          </w:p>
          <w:p w:rsidR="00D975C4" w:rsidRDefault="00D975C4" w:rsidP="00D975C4">
            <w:pPr>
              <w:numPr>
                <w:ilvl w:val="0"/>
                <w:numId w:val="5"/>
              </w:numPr>
              <w:spacing w:after="0" w:line="240" w:lineRule="auto"/>
              <w:rPr>
                <w:rFonts w:cs="Calibri"/>
                <w:sz w:val="24"/>
                <w:szCs w:val="24"/>
              </w:rPr>
            </w:pPr>
            <w:r>
              <w:rPr>
                <w:rFonts w:cs="Calibri"/>
                <w:sz w:val="24"/>
                <w:szCs w:val="24"/>
              </w:rPr>
              <w:t>Hand hygiene</w:t>
            </w:r>
          </w:p>
          <w:p w:rsidR="00F81894" w:rsidRPr="00C4517A" w:rsidRDefault="00F81894" w:rsidP="00C4517A">
            <w:pPr>
              <w:numPr>
                <w:ilvl w:val="0"/>
                <w:numId w:val="5"/>
              </w:numPr>
              <w:spacing w:after="0" w:line="240" w:lineRule="auto"/>
              <w:rPr>
                <w:rFonts w:cs="Calibri"/>
                <w:sz w:val="24"/>
                <w:szCs w:val="24"/>
              </w:rPr>
            </w:pPr>
            <w:r>
              <w:rPr>
                <w:rFonts w:cs="Calibri"/>
                <w:sz w:val="24"/>
                <w:szCs w:val="24"/>
              </w:rPr>
              <w:t>Vital Signs</w:t>
            </w:r>
          </w:p>
          <w:p w:rsidR="00124E8B" w:rsidRDefault="00F81894" w:rsidP="00DE302B">
            <w:pPr>
              <w:numPr>
                <w:ilvl w:val="0"/>
                <w:numId w:val="5"/>
              </w:numPr>
              <w:spacing w:after="0" w:line="240" w:lineRule="auto"/>
              <w:rPr>
                <w:rFonts w:cs="Calibri"/>
                <w:sz w:val="24"/>
                <w:szCs w:val="24"/>
              </w:rPr>
            </w:pPr>
            <w:r>
              <w:rPr>
                <w:rFonts w:cs="Calibri"/>
                <w:sz w:val="24"/>
                <w:szCs w:val="24"/>
              </w:rPr>
              <w:t>Medication chart</w:t>
            </w:r>
          </w:p>
          <w:p w:rsidR="00C4517A" w:rsidRDefault="00C4517A" w:rsidP="00DE302B">
            <w:pPr>
              <w:numPr>
                <w:ilvl w:val="0"/>
                <w:numId w:val="5"/>
              </w:numPr>
              <w:spacing w:after="0" w:line="240" w:lineRule="auto"/>
              <w:rPr>
                <w:rFonts w:cs="Calibri"/>
                <w:sz w:val="24"/>
                <w:szCs w:val="24"/>
              </w:rPr>
            </w:pPr>
            <w:r>
              <w:rPr>
                <w:rFonts w:cs="Calibri"/>
                <w:sz w:val="24"/>
                <w:szCs w:val="24"/>
              </w:rPr>
              <w:lastRenderedPageBreak/>
              <w:t>Previous 12 lead ECG</w:t>
            </w:r>
          </w:p>
          <w:p w:rsidR="004454E0" w:rsidRPr="00B059A7" w:rsidRDefault="00C4517A" w:rsidP="00B059A7">
            <w:pPr>
              <w:numPr>
                <w:ilvl w:val="0"/>
                <w:numId w:val="5"/>
              </w:numPr>
              <w:spacing w:after="0" w:line="240" w:lineRule="auto"/>
              <w:rPr>
                <w:rFonts w:cs="Calibri"/>
                <w:sz w:val="24"/>
                <w:szCs w:val="24"/>
              </w:rPr>
            </w:pPr>
            <w:r>
              <w:rPr>
                <w:rFonts w:cs="Calibri"/>
                <w:sz w:val="24"/>
                <w:szCs w:val="24"/>
              </w:rPr>
              <w:t>Admission progress notes</w:t>
            </w:r>
          </w:p>
          <w:p w:rsidR="004454E0" w:rsidRPr="004454E0" w:rsidRDefault="004454E0" w:rsidP="004454E0">
            <w:pPr>
              <w:numPr>
                <w:ilvl w:val="0"/>
                <w:numId w:val="5"/>
              </w:numPr>
              <w:spacing w:after="0" w:line="240" w:lineRule="auto"/>
              <w:rPr>
                <w:rFonts w:cs="Calibri"/>
                <w:sz w:val="24"/>
                <w:szCs w:val="24"/>
              </w:rPr>
            </w:pPr>
            <w:r>
              <w:rPr>
                <w:rFonts w:cs="Calibri"/>
                <w:sz w:val="24"/>
                <w:szCs w:val="24"/>
              </w:rPr>
              <w:t>Applies high flow 02 via Hudson mask</w:t>
            </w:r>
            <w:r w:rsidR="00D975C4">
              <w:rPr>
                <w:rFonts w:cs="Calibri"/>
                <w:sz w:val="24"/>
                <w:szCs w:val="24"/>
              </w:rPr>
              <w:t xml:space="preserve"> – position patient lying flatter</w:t>
            </w:r>
          </w:p>
          <w:p w:rsidR="004454E0" w:rsidRDefault="004454E0" w:rsidP="004454E0">
            <w:pPr>
              <w:numPr>
                <w:ilvl w:val="0"/>
                <w:numId w:val="5"/>
              </w:numPr>
              <w:spacing w:after="0" w:line="240" w:lineRule="auto"/>
              <w:rPr>
                <w:rFonts w:cs="Calibri"/>
                <w:sz w:val="24"/>
                <w:szCs w:val="24"/>
              </w:rPr>
            </w:pPr>
            <w:r>
              <w:rPr>
                <w:rFonts w:cs="Calibri"/>
                <w:sz w:val="24"/>
                <w:szCs w:val="24"/>
              </w:rPr>
              <w:t>Takes a baseline set of vital signs</w:t>
            </w:r>
          </w:p>
          <w:p w:rsidR="004454E0" w:rsidRDefault="004454E0" w:rsidP="004454E0">
            <w:pPr>
              <w:numPr>
                <w:ilvl w:val="0"/>
                <w:numId w:val="5"/>
              </w:numPr>
              <w:spacing w:after="0" w:line="240" w:lineRule="auto"/>
              <w:rPr>
                <w:rFonts w:cs="Calibri"/>
                <w:sz w:val="24"/>
                <w:szCs w:val="24"/>
              </w:rPr>
            </w:pPr>
            <w:r>
              <w:rPr>
                <w:rFonts w:cs="Calibri"/>
                <w:sz w:val="24"/>
                <w:szCs w:val="24"/>
              </w:rPr>
              <w:t>Palpates bilateral radial pulses</w:t>
            </w:r>
          </w:p>
          <w:p w:rsidR="004454E0" w:rsidRDefault="004454E0" w:rsidP="004454E0">
            <w:pPr>
              <w:numPr>
                <w:ilvl w:val="0"/>
                <w:numId w:val="5"/>
              </w:numPr>
              <w:spacing w:after="0" w:line="240" w:lineRule="auto"/>
              <w:rPr>
                <w:rFonts w:cs="Calibri"/>
                <w:sz w:val="24"/>
                <w:szCs w:val="24"/>
              </w:rPr>
            </w:pPr>
            <w:r>
              <w:rPr>
                <w:rFonts w:cs="Calibri"/>
                <w:sz w:val="24"/>
                <w:szCs w:val="24"/>
              </w:rPr>
              <w:t>Auscultates the chest</w:t>
            </w:r>
            <w:r w:rsidR="00833DF8">
              <w:rPr>
                <w:rFonts w:cs="Calibri"/>
                <w:sz w:val="24"/>
                <w:szCs w:val="24"/>
              </w:rPr>
              <w:t>-SOB</w:t>
            </w:r>
          </w:p>
          <w:p w:rsidR="004454E0" w:rsidRPr="004454E0" w:rsidRDefault="004454E0" w:rsidP="00DE302B">
            <w:pPr>
              <w:numPr>
                <w:ilvl w:val="0"/>
                <w:numId w:val="5"/>
              </w:numPr>
              <w:spacing w:after="0" w:line="240" w:lineRule="auto"/>
              <w:rPr>
                <w:rFonts w:cs="Calibri"/>
                <w:sz w:val="24"/>
                <w:szCs w:val="24"/>
              </w:rPr>
            </w:pPr>
            <w:r>
              <w:rPr>
                <w:rFonts w:cs="Calibri"/>
                <w:sz w:val="24"/>
                <w:szCs w:val="24"/>
              </w:rPr>
              <w:t>Assesses chest pain score/10, radiation, duration, intensity, worse on inspiration or movement</w:t>
            </w:r>
          </w:p>
          <w:p w:rsidR="00124E8B" w:rsidRDefault="004454E0" w:rsidP="004454E0">
            <w:pPr>
              <w:numPr>
                <w:ilvl w:val="0"/>
                <w:numId w:val="5"/>
              </w:numPr>
              <w:spacing w:after="0" w:line="240" w:lineRule="auto"/>
              <w:rPr>
                <w:rFonts w:cs="Calibri"/>
                <w:sz w:val="24"/>
                <w:szCs w:val="24"/>
              </w:rPr>
            </w:pPr>
            <w:r>
              <w:rPr>
                <w:rFonts w:cs="Calibri"/>
                <w:sz w:val="24"/>
                <w:szCs w:val="24"/>
              </w:rPr>
              <w:t>Places leads on the correct anatomical landmarks</w:t>
            </w:r>
          </w:p>
          <w:p w:rsidR="004454E0" w:rsidRDefault="00D975C4" w:rsidP="004454E0">
            <w:pPr>
              <w:numPr>
                <w:ilvl w:val="0"/>
                <w:numId w:val="5"/>
              </w:numPr>
              <w:spacing w:after="0" w:line="240" w:lineRule="auto"/>
              <w:rPr>
                <w:rFonts w:cs="Calibri"/>
                <w:sz w:val="24"/>
                <w:szCs w:val="24"/>
              </w:rPr>
            </w:pPr>
            <w:r>
              <w:rPr>
                <w:rFonts w:cs="Calibri"/>
                <w:sz w:val="24"/>
                <w:szCs w:val="24"/>
              </w:rPr>
              <w:t>Interprets lead 2: Sinus Rhythm</w:t>
            </w:r>
          </w:p>
          <w:p w:rsidR="00D975C4" w:rsidRDefault="00D975C4" w:rsidP="004454E0">
            <w:pPr>
              <w:numPr>
                <w:ilvl w:val="0"/>
                <w:numId w:val="5"/>
              </w:numPr>
              <w:spacing w:after="0" w:line="240" w:lineRule="auto"/>
              <w:rPr>
                <w:rFonts w:cs="Calibri"/>
                <w:sz w:val="24"/>
                <w:szCs w:val="24"/>
              </w:rPr>
            </w:pPr>
            <w:r>
              <w:rPr>
                <w:rFonts w:cs="Calibri"/>
                <w:sz w:val="24"/>
                <w:szCs w:val="24"/>
              </w:rPr>
              <w:t>ST elevation in inferior leads</w:t>
            </w:r>
          </w:p>
          <w:p w:rsidR="00D975C4" w:rsidRDefault="00D975C4" w:rsidP="004454E0">
            <w:pPr>
              <w:numPr>
                <w:ilvl w:val="0"/>
                <w:numId w:val="5"/>
              </w:numPr>
              <w:spacing w:after="0" w:line="240" w:lineRule="auto"/>
              <w:rPr>
                <w:rFonts w:cs="Calibri"/>
                <w:sz w:val="24"/>
                <w:szCs w:val="24"/>
              </w:rPr>
            </w:pPr>
            <w:r>
              <w:rPr>
                <w:rFonts w:cs="Calibri"/>
                <w:sz w:val="24"/>
                <w:szCs w:val="24"/>
              </w:rPr>
              <w:t>Documents findings</w:t>
            </w:r>
          </w:p>
          <w:p w:rsidR="004454E0" w:rsidRDefault="004454E0" w:rsidP="004454E0">
            <w:pPr>
              <w:numPr>
                <w:ilvl w:val="0"/>
                <w:numId w:val="5"/>
              </w:numPr>
              <w:spacing w:after="0" w:line="240" w:lineRule="auto"/>
              <w:rPr>
                <w:rFonts w:cs="Calibri"/>
                <w:sz w:val="24"/>
                <w:szCs w:val="24"/>
              </w:rPr>
            </w:pPr>
            <w:r>
              <w:rPr>
                <w:rFonts w:cs="Calibri"/>
                <w:sz w:val="24"/>
                <w:szCs w:val="24"/>
              </w:rPr>
              <w:t>Continues to re-assess the patient</w:t>
            </w:r>
          </w:p>
          <w:p w:rsidR="004454E0" w:rsidRDefault="00D975C4" w:rsidP="004454E0">
            <w:pPr>
              <w:numPr>
                <w:ilvl w:val="0"/>
                <w:numId w:val="5"/>
              </w:numPr>
              <w:spacing w:after="0" w:line="240" w:lineRule="auto"/>
              <w:rPr>
                <w:rFonts w:cs="Calibri"/>
                <w:sz w:val="24"/>
                <w:szCs w:val="24"/>
              </w:rPr>
            </w:pPr>
            <w:r>
              <w:rPr>
                <w:rFonts w:cs="Calibri"/>
                <w:sz w:val="24"/>
                <w:szCs w:val="24"/>
              </w:rPr>
              <w:t>Identifies the needs to treat the chest p</w:t>
            </w:r>
            <w:r w:rsidR="00833DF8">
              <w:rPr>
                <w:rFonts w:cs="Calibri"/>
                <w:sz w:val="24"/>
                <w:szCs w:val="24"/>
              </w:rPr>
              <w:t>ain with appropriate medication (Notes IV access).</w:t>
            </w:r>
          </w:p>
          <w:p w:rsidR="00D975C4" w:rsidRDefault="00D975C4" w:rsidP="004454E0">
            <w:pPr>
              <w:numPr>
                <w:ilvl w:val="0"/>
                <w:numId w:val="5"/>
              </w:numPr>
              <w:spacing w:after="0" w:line="240" w:lineRule="auto"/>
              <w:rPr>
                <w:rFonts w:cs="Calibri"/>
                <w:sz w:val="24"/>
                <w:szCs w:val="24"/>
              </w:rPr>
            </w:pPr>
            <w:r>
              <w:rPr>
                <w:rFonts w:cs="Calibri"/>
                <w:sz w:val="24"/>
                <w:szCs w:val="24"/>
              </w:rPr>
              <w:t>Aspirin/GTN can be given</w:t>
            </w:r>
          </w:p>
          <w:p w:rsidR="00D975C4" w:rsidRDefault="00D975C4" w:rsidP="004454E0">
            <w:pPr>
              <w:numPr>
                <w:ilvl w:val="0"/>
                <w:numId w:val="5"/>
              </w:numPr>
              <w:spacing w:after="0" w:line="240" w:lineRule="auto"/>
              <w:rPr>
                <w:rFonts w:cs="Calibri"/>
                <w:sz w:val="24"/>
                <w:szCs w:val="24"/>
              </w:rPr>
            </w:pPr>
            <w:r>
              <w:rPr>
                <w:rFonts w:cs="Calibri"/>
                <w:sz w:val="24"/>
                <w:szCs w:val="24"/>
              </w:rPr>
              <w:t>Adheres to the“6 rights” of medication administration</w:t>
            </w:r>
          </w:p>
          <w:p w:rsidR="00124E8B" w:rsidRPr="00B059A7" w:rsidRDefault="00D975C4" w:rsidP="00DE302B">
            <w:pPr>
              <w:numPr>
                <w:ilvl w:val="0"/>
                <w:numId w:val="5"/>
              </w:numPr>
              <w:spacing w:after="0" w:line="240" w:lineRule="auto"/>
              <w:rPr>
                <w:rFonts w:cs="Calibri"/>
                <w:sz w:val="24"/>
                <w:szCs w:val="24"/>
              </w:rPr>
            </w:pPr>
            <w:r>
              <w:rPr>
                <w:rFonts w:cs="Calibri"/>
                <w:sz w:val="24"/>
                <w:szCs w:val="24"/>
              </w:rPr>
              <w:t>Aware of potential side effects</w:t>
            </w:r>
            <w:r w:rsidR="00BB0B2A">
              <w:rPr>
                <w:rFonts w:cs="Calibri"/>
                <w:sz w:val="24"/>
                <w:szCs w:val="24"/>
              </w:rPr>
              <w:t xml:space="preserve"> (Hypotension/headache/</w:t>
            </w:r>
            <w:proofErr w:type="spellStart"/>
            <w:r w:rsidR="00BB0B2A">
              <w:rPr>
                <w:rFonts w:cs="Calibri"/>
                <w:sz w:val="24"/>
                <w:szCs w:val="24"/>
              </w:rPr>
              <w:t>n&amp;v</w:t>
            </w:r>
            <w:proofErr w:type="spellEnd"/>
            <w:r w:rsidR="00BB0B2A">
              <w:rPr>
                <w:rFonts w:cs="Calibri"/>
                <w:sz w:val="24"/>
                <w:szCs w:val="24"/>
              </w:rPr>
              <w:t>)</w:t>
            </w:r>
          </w:p>
          <w:p w:rsidR="00124E8B" w:rsidRDefault="00D975C4" w:rsidP="00DE302B">
            <w:pPr>
              <w:spacing w:after="0" w:line="240" w:lineRule="auto"/>
              <w:rPr>
                <w:rFonts w:cs="Calibri"/>
                <w:sz w:val="24"/>
                <w:szCs w:val="24"/>
              </w:rPr>
            </w:pPr>
            <w:r>
              <w:rPr>
                <w:rFonts w:cs="Calibri"/>
                <w:sz w:val="24"/>
                <w:szCs w:val="24"/>
              </w:rPr>
              <w:t>GCS 15, RR 18, HR 80, BP 130/70, chest pain resolved</w:t>
            </w:r>
          </w:p>
          <w:p w:rsidR="00D975C4" w:rsidRDefault="00D975C4" w:rsidP="00D975C4">
            <w:pPr>
              <w:numPr>
                <w:ilvl w:val="0"/>
                <w:numId w:val="5"/>
              </w:numPr>
              <w:spacing w:after="0" w:line="240" w:lineRule="auto"/>
              <w:rPr>
                <w:rFonts w:cs="Calibri"/>
                <w:sz w:val="24"/>
                <w:szCs w:val="24"/>
              </w:rPr>
            </w:pPr>
            <w:r>
              <w:rPr>
                <w:rFonts w:cs="Calibri"/>
                <w:sz w:val="24"/>
                <w:szCs w:val="24"/>
              </w:rPr>
              <w:t>Provides re-assurance to the patient.</w:t>
            </w:r>
          </w:p>
          <w:p w:rsidR="00124E8B" w:rsidRDefault="00D975C4" w:rsidP="00DE302B">
            <w:pPr>
              <w:numPr>
                <w:ilvl w:val="0"/>
                <w:numId w:val="5"/>
              </w:numPr>
              <w:spacing w:after="0" w:line="240" w:lineRule="auto"/>
              <w:rPr>
                <w:rFonts w:cs="Calibri"/>
                <w:sz w:val="24"/>
                <w:szCs w:val="24"/>
              </w:rPr>
            </w:pPr>
            <w:r>
              <w:rPr>
                <w:rFonts w:cs="Calibri"/>
                <w:sz w:val="24"/>
                <w:szCs w:val="24"/>
              </w:rPr>
              <w:t>Documents observations/progress notes.</w:t>
            </w:r>
          </w:p>
          <w:p w:rsidR="00F47CD5" w:rsidRPr="00B059A7" w:rsidRDefault="00F47CD5" w:rsidP="00F47CD5">
            <w:pPr>
              <w:spacing w:after="0" w:line="240" w:lineRule="auto"/>
              <w:ind w:left="720"/>
              <w:rPr>
                <w:rFonts w:cs="Calibri"/>
                <w:sz w:val="24"/>
                <w:szCs w:val="24"/>
              </w:rPr>
            </w:pPr>
          </w:p>
        </w:tc>
      </w:tr>
      <w:tr w:rsidR="00124E8B" w:rsidRPr="006C3E1B" w:rsidTr="00193E59">
        <w:tc>
          <w:tcPr>
            <w:tcW w:w="9039" w:type="dxa"/>
            <w:gridSpan w:val="2"/>
          </w:tcPr>
          <w:p w:rsidR="00124E8B" w:rsidRPr="006C3E1B" w:rsidRDefault="00124E8B" w:rsidP="00193E59">
            <w:pPr>
              <w:spacing w:after="0" w:line="240" w:lineRule="auto"/>
              <w:rPr>
                <w:rFonts w:cs="Calibri"/>
                <w:b/>
                <w:sz w:val="24"/>
                <w:szCs w:val="24"/>
              </w:rPr>
            </w:pPr>
            <w:r w:rsidRPr="006C3E1B">
              <w:rPr>
                <w:rFonts w:cs="Calibri"/>
                <w:b/>
                <w:sz w:val="24"/>
                <w:szCs w:val="24"/>
              </w:rPr>
              <w:lastRenderedPageBreak/>
              <w:t xml:space="preserve"> DISCUSSION POINTS FOR FACILITATOR (Learning Points)</w:t>
            </w:r>
          </w:p>
        </w:tc>
      </w:tr>
      <w:tr w:rsidR="00124E8B" w:rsidRPr="006C3E1B" w:rsidTr="00193E59">
        <w:tc>
          <w:tcPr>
            <w:tcW w:w="9039" w:type="dxa"/>
            <w:gridSpan w:val="2"/>
          </w:tcPr>
          <w:p w:rsidR="008F213F" w:rsidRDefault="00E55AB9" w:rsidP="00E55AB9">
            <w:pPr>
              <w:pStyle w:val="ListParagraph"/>
              <w:numPr>
                <w:ilvl w:val="0"/>
                <w:numId w:val="8"/>
              </w:numPr>
              <w:spacing w:after="0" w:line="240" w:lineRule="auto"/>
              <w:rPr>
                <w:rFonts w:cs="Calibri"/>
                <w:sz w:val="24"/>
                <w:szCs w:val="24"/>
              </w:rPr>
            </w:pPr>
            <w:r>
              <w:rPr>
                <w:rFonts w:cs="Calibri"/>
                <w:sz w:val="24"/>
                <w:szCs w:val="24"/>
              </w:rPr>
              <w:t xml:space="preserve">Identifies the need to assess the patient – </w:t>
            </w:r>
            <w:r w:rsidR="008F213F">
              <w:rPr>
                <w:rFonts w:cs="Calibri"/>
                <w:sz w:val="24"/>
                <w:szCs w:val="24"/>
              </w:rPr>
              <w:t>A,</w:t>
            </w:r>
            <w:proofErr w:type="gramStart"/>
            <w:r w:rsidR="008F213F">
              <w:rPr>
                <w:rFonts w:cs="Calibri"/>
                <w:sz w:val="24"/>
                <w:szCs w:val="24"/>
              </w:rPr>
              <w:t>,B,C</w:t>
            </w:r>
            <w:r w:rsidR="00833DF8">
              <w:rPr>
                <w:rFonts w:cs="Calibri"/>
                <w:sz w:val="24"/>
                <w:szCs w:val="24"/>
              </w:rPr>
              <w:t>,D</w:t>
            </w:r>
            <w:proofErr w:type="gramEnd"/>
            <w:r w:rsidR="00833DF8">
              <w:rPr>
                <w:rFonts w:cs="Calibri"/>
                <w:sz w:val="24"/>
                <w:szCs w:val="24"/>
              </w:rPr>
              <w:t>, E.</w:t>
            </w:r>
          </w:p>
          <w:p w:rsidR="00E55AB9" w:rsidRDefault="008F213F" w:rsidP="00E55AB9">
            <w:pPr>
              <w:pStyle w:val="ListParagraph"/>
              <w:numPr>
                <w:ilvl w:val="0"/>
                <w:numId w:val="8"/>
              </w:numPr>
              <w:spacing w:after="0" w:line="240" w:lineRule="auto"/>
              <w:rPr>
                <w:rFonts w:cs="Calibri"/>
                <w:sz w:val="24"/>
                <w:szCs w:val="24"/>
              </w:rPr>
            </w:pPr>
            <w:r>
              <w:rPr>
                <w:rFonts w:cs="Calibri"/>
                <w:sz w:val="24"/>
                <w:szCs w:val="24"/>
              </w:rPr>
              <w:t>P</w:t>
            </w:r>
            <w:r w:rsidR="00E55AB9">
              <w:rPr>
                <w:rFonts w:cs="Calibri"/>
                <w:sz w:val="24"/>
                <w:szCs w:val="24"/>
              </w:rPr>
              <w:t>erform</w:t>
            </w:r>
            <w:r>
              <w:rPr>
                <w:rFonts w:cs="Calibri"/>
                <w:sz w:val="24"/>
                <w:szCs w:val="24"/>
              </w:rPr>
              <w:t>s</w:t>
            </w:r>
            <w:r w:rsidR="00E55AB9">
              <w:rPr>
                <w:rFonts w:cs="Calibri"/>
                <w:sz w:val="24"/>
                <w:szCs w:val="24"/>
              </w:rPr>
              <w:t xml:space="preserve"> a cardiac assessment/12 lead ECG, pain scale</w:t>
            </w:r>
            <w:r>
              <w:rPr>
                <w:rFonts w:cs="Calibri"/>
                <w:sz w:val="24"/>
                <w:szCs w:val="24"/>
              </w:rPr>
              <w:t>.</w:t>
            </w:r>
          </w:p>
          <w:p w:rsidR="008F213F" w:rsidRDefault="00E55AB9" w:rsidP="008F213F">
            <w:pPr>
              <w:pStyle w:val="ListParagraph"/>
              <w:numPr>
                <w:ilvl w:val="0"/>
                <w:numId w:val="8"/>
              </w:numPr>
              <w:spacing w:after="0" w:line="240" w:lineRule="auto"/>
              <w:rPr>
                <w:rFonts w:cs="Calibri"/>
                <w:sz w:val="24"/>
                <w:szCs w:val="24"/>
              </w:rPr>
            </w:pPr>
            <w:r>
              <w:rPr>
                <w:rFonts w:cs="Calibri"/>
                <w:sz w:val="24"/>
                <w:szCs w:val="24"/>
              </w:rPr>
              <w:t xml:space="preserve">Effective communication to the patient explaining procedures throughout </w:t>
            </w:r>
            <w:r w:rsidR="008F213F">
              <w:rPr>
                <w:rFonts w:cs="Calibri"/>
                <w:sz w:val="24"/>
                <w:szCs w:val="24"/>
              </w:rPr>
              <w:t xml:space="preserve">the </w:t>
            </w:r>
            <w:r>
              <w:rPr>
                <w:rFonts w:cs="Calibri"/>
                <w:sz w:val="24"/>
                <w:szCs w:val="24"/>
              </w:rPr>
              <w:t>scenario</w:t>
            </w:r>
            <w:r w:rsidR="008F213F">
              <w:rPr>
                <w:rFonts w:cs="Calibri"/>
                <w:sz w:val="24"/>
                <w:szCs w:val="24"/>
              </w:rPr>
              <w:t>.</w:t>
            </w:r>
          </w:p>
          <w:p w:rsidR="008F213F" w:rsidRPr="008F213F" w:rsidRDefault="008F213F" w:rsidP="008F213F">
            <w:pPr>
              <w:pStyle w:val="ListParagraph"/>
              <w:numPr>
                <w:ilvl w:val="0"/>
                <w:numId w:val="8"/>
              </w:numPr>
              <w:spacing w:after="0" w:line="240" w:lineRule="auto"/>
              <w:rPr>
                <w:rFonts w:cs="Calibri"/>
                <w:sz w:val="24"/>
                <w:szCs w:val="24"/>
              </w:rPr>
            </w:pPr>
            <w:r>
              <w:rPr>
                <w:rFonts w:cs="Calibri"/>
                <w:sz w:val="24"/>
                <w:szCs w:val="24"/>
              </w:rPr>
              <w:t>12 lead ECG placement and identification of cardiac rhythm.</w:t>
            </w:r>
          </w:p>
          <w:p w:rsidR="00E55AB9" w:rsidRDefault="00E55AB9" w:rsidP="00E55AB9">
            <w:pPr>
              <w:pStyle w:val="ListParagraph"/>
              <w:numPr>
                <w:ilvl w:val="0"/>
                <w:numId w:val="8"/>
              </w:numPr>
              <w:spacing w:after="0" w:line="240" w:lineRule="auto"/>
              <w:rPr>
                <w:rFonts w:cs="Calibri"/>
                <w:sz w:val="24"/>
                <w:szCs w:val="24"/>
              </w:rPr>
            </w:pPr>
            <w:r>
              <w:rPr>
                <w:rFonts w:cs="Calibri"/>
                <w:sz w:val="24"/>
                <w:szCs w:val="24"/>
              </w:rPr>
              <w:t xml:space="preserve">Medication administration – Correct procedure for checking </w:t>
            </w:r>
            <w:r w:rsidR="00833DF8">
              <w:rPr>
                <w:rFonts w:cs="Calibri"/>
                <w:sz w:val="24"/>
                <w:szCs w:val="24"/>
              </w:rPr>
              <w:t xml:space="preserve">the </w:t>
            </w:r>
            <w:r>
              <w:rPr>
                <w:rFonts w:cs="Calibri"/>
                <w:sz w:val="24"/>
                <w:szCs w:val="24"/>
              </w:rPr>
              <w:t>patient/medication.</w:t>
            </w:r>
          </w:p>
          <w:p w:rsidR="00E55AB9" w:rsidRDefault="00E55AB9" w:rsidP="00E55AB9">
            <w:pPr>
              <w:pStyle w:val="ListParagraph"/>
              <w:numPr>
                <w:ilvl w:val="0"/>
                <w:numId w:val="8"/>
              </w:numPr>
              <w:spacing w:after="0" w:line="240" w:lineRule="auto"/>
              <w:rPr>
                <w:rFonts w:cs="Calibri"/>
                <w:sz w:val="24"/>
                <w:szCs w:val="24"/>
              </w:rPr>
            </w:pPr>
            <w:r>
              <w:rPr>
                <w:rFonts w:cs="Calibri"/>
                <w:sz w:val="24"/>
                <w:szCs w:val="24"/>
              </w:rPr>
              <w:t>Documentation – Full set of vital signs/progress notes</w:t>
            </w:r>
            <w:r w:rsidR="008F213F">
              <w:rPr>
                <w:rFonts w:cs="Calibri"/>
                <w:sz w:val="24"/>
                <w:szCs w:val="24"/>
              </w:rPr>
              <w:t>.</w:t>
            </w:r>
          </w:p>
          <w:p w:rsidR="00124E8B" w:rsidRDefault="00B059A7" w:rsidP="0005633B">
            <w:pPr>
              <w:pStyle w:val="ListParagraph"/>
              <w:numPr>
                <w:ilvl w:val="0"/>
                <w:numId w:val="8"/>
              </w:numPr>
              <w:spacing w:after="0" w:line="240" w:lineRule="auto"/>
              <w:rPr>
                <w:rFonts w:cs="Calibri"/>
                <w:sz w:val="24"/>
                <w:szCs w:val="24"/>
              </w:rPr>
            </w:pPr>
            <w:r>
              <w:rPr>
                <w:rFonts w:cs="Calibri"/>
                <w:sz w:val="24"/>
                <w:szCs w:val="24"/>
              </w:rPr>
              <w:t xml:space="preserve">Hand </w:t>
            </w:r>
            <w:r w:rsidR="00F47CD5">
              <w:rPr>
                <w:rFonts w:cs="Calibri"/>
                <w:sz w:val="24"/>
                <w:szCs w:val="24"/>
              </w:rPr>
              <w:t>hygiene</w:t>
            </w:r>
          </w:p>
          <w:p w:rsidR="00F47CD5" w:rsidRPr="0005633B" w:rsidRDefault="00F47CD5" w:rsidP="00F47CD5">
            <w:pPr>
              <w:pStyle w:val="ListParagraph"/>
              <w:spacing w:after="0" w:line="240" w:lineRule="auto"/>
              <w:ind w:left="1440"/>
              <w:rPr>
                <w:rFonts w:cs="Calibri"/>
                <w:sz w:val="24"/>
                <w:szCs w:val="24"/>
              </w:rPr>
            </w:pPr>
          </w:p>
        </w:tc>
      </w:tr>
    </w:tbl>
    <w:p w:rsidR="00124E8B" w:rsidRPr="00751022" w:rsidRDefault="00124E8B" w:rsidP="00B059A7"/>
    <w:sectPr w:rsidR="00124E8B" w:rsidRPr="00751022" w:rsidSect="00B059A7">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B871D1"/>
    <w:multiLevelType w:val="hybridMultilevel"/>
    <w:tmpl w:val="637ABE6A"/>
    <w:lvl w:ilvl="0" w:tplc="82020E20">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5319B"/>
    <w:multiLevelType w:val="hybridMultilevel"/>
    <w:tmpl w:val="7B364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012D10"/>
    <w:multiLevelType w:val="hybridMultilevel"/>
    <w:tmpl w:val="003C4CCE"/>
    <w:lvl w:ilvl="0" w:tplc="82020E20">
      <w:numFmt w:val="bullet"/>
      <w:lvlText w:val="-"/>
      <w:lvlJc w:val="left"/>
      <w:pPr>
        <w:ind w:left="1440" w:hanging="360"/>
      </w:pPr>
      <w:rPr>
        <w:rFonts w:ascii="Calibri" w:eastAsia="Times New Roman"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02B27B9"/>
    <w:multiLevelType w:val="hybridMultilevel"/>
    <w:tmpl w:val="4A60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CC6537"/>
    <w:multiLevelType w:val="hybridMultilevel"/>
    <w:tmpl w:val="7DD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F13D48"/>
    <w:multiLevelType w:val="hybridMultilevel"/>
    <w:tmpl w:val="583C7B90"/>
    <w:lvl w:ilvl="0" w:tplc="82020E20">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A528D8"/>
    <w:multiLevelType w:val="hybridMultilevel"/>
    <w:tmpl w:val="3D684046"/>
    <w:lvl w:ilvl="0" w:tplc="82020E20">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361812"/>
    <w:multiLevelType w:val="hybridMultilevel"/>
    <w:tmpl w:val="4D72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85"/>
    <w:rsid w:val="0005633B"/>
    <w:rsid w:val="000C1D99"/>
    <w:rsid w:val="00124E8B"/>
    <w:rsid w:val="00193E59"/>
    <w:rsid w:val="00331927"/>
    <w:rsid w:val="00396C1B"/>
    <w:rsid w:val="004454E0"/>
    <w:rsid w:val="004E673E"/>
    <w:rsid w:val="004F7B7C"/>
    <w:rsid w:val="005771BA"/>
    <w:rsid w:val="005E1863"/>
    <w:rsid w:val="006701FE"/>
    <w:rsid w:val="006C3E1B"/>
    <w:rsid w:val="007350C6"/>
    <w:rsid w:val="00751022"/>
    <w:rsid w:val="00782ED2"/>
    <w:rsid w:val="00783684"/>
    <w:rsid w:val="00833DF8"/>
    <w:rsid w:val="008568F3"/>
    <w:rsid w:val="008E6101"/>
    <w:rsid w:val="008F213F"/>
    <w:rsid w:val="009316A4"/>
    <w:rsid w:val="00985E60"/>
    <w:rsid w:val="009C6585"/>
    <w:rsid w:val="00A84258"/>
    <w:rsid w:val="00A87F5F"/>
    <w:rsid w:val="00B059A7"/>
    <w:rsid w:val="00BA4336"/>
    <w:rsid w:val="00BB0B2A"/>
    <w:rsid w:val="00BE122C"/>
    <w:rsid w:val="00C0130B"/>
    <w:rsid w:val="00C4517A"/>
    <w:rsid w:val="00C62188"/>
    <w:rsid w:val="00C70BC5"/>
    <w:rsid w:val="00C92143"/>
    <w:rsid w:val="00C92E0B"/>
    <w:rsid w:val="00D975C4"/>
    <w:rsid w:val="00DE2D0E"/>
    <w:rsid w:val="00DE302B"/>
    <w:rsid w:val="00DE56A7"/>
    <w:rsid w:val="00E55AB9"/>
    <w:rsid w:val="00EE3D97"/>
    <w:rsid w:val="00F47CD5"/>
    <w:rsid w:val="00F81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58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9C6585"/>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751022"/>
    <w:pPr>
      <w:autoSpaceDE w:val="0"/>
      <w:autoSpaceDN w:val="0"/>
      <w:adjustRightInd w:val="0"/>
    </w:pPr>
    <w:rPr>
      <w:rFonts w:ascii="Symbol" w:hAnsi="Symbol" w:cs="Symbol"/>
      <w:color w:val="000000"/>
      <w:sz w:val="24"/>
      <w:szCs w:val="24"/>
      <w:lang w:eastAsia="en-US"/>
    </w:rPr>
  </w:style>
  <w:style w:type="paragraph" w:styleId="ListParagraph">
    <w:name w:val="List Paragraph"/>
    <w:basedOn w:val="Normal"/>
    <w:uiPriority w:val="34"/>
    <w:qFormat/>
    <w:rsid w:val="00751022"/>
    <w:pPr>
      <w:ind w:left="720"/>
      <w:contextualSpacing/>
    </w:pPr>
  </w:style>
  <w:style w:type="paragraph" w:styleId="BalloonText">
    <w:name w:val="Balloon Text"/>
    <w:basedOn w:val="Normal"/>
    <w:link w:val="BalloonTextChar"/>
    <w:uiPriority w:val="99"/>
    <w:semiHidden/>
    <w:unhideWhenUsed/>
    <w:rsid w:val="00BB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58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9C6585"/>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751022"/>
    <w:pPr>
      <w:autoSpaceDE w:val="0"/>
      <w:autoSpaceDN w:val="0"/>
      <w:adjustRightInd w:val="0"/>
    </w:pPr>
    <w:rPr>
      <w:rFonts w:ascii="Symbol" w:hAnsi="Symbol" w:cs="Symbol"/>
      <w:color w:val="000000"/>
      <w:sz w:val="24"/>
      <w:szCs w:val="24"/>
      <w:lang w:eastAsia="en-US"/>
    </w:rPr>
  </w:style>
  <w:style w:type="paragraph" w:styleId="ListParagraph">
    <w:name w:val="List Paragraph"/>
    <w:basedOn w:val="Normal"/>
    <w:uiPriority w:val="34"/>
    <w:qFormat/>
    <w:rsid w:val="00751022"/>
    <w:pPr>
      <w:ind w:left="720"/>
      <w:contextualSpacing/>
    </w:pPr>
  </w:style>
  <w:style w:type="paragraph" w:styleId="BalloonText">
    <w:name w:val="Balloon Text"/>
    <w:basedOn w:val="Normal"/>
    <w:link w:val="BalloonTextChar"/>
    <w:uiPriority w:val="99"/>
    <w:semiHidden/>
    <w:unhideWhenUsed/>
    <w:rsid w:val="00BB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Barwon Health</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SHARP</dc:creator>
  <cp:keywords/>
  <dc:description/>
  <cp:lastModifiedBy>KATHRYN VICK</cp:lastModifiedBy>
  <cp:revision>2</cp:revision>
  <cp:lastPrinted>2013-06-26T23:17:00Z</cp:lastPrinted>
  <dcterms:created xsi:type="dcterms:W3CDTF">2013-09-13T03:23:00Z</dcterms:created>
  <dcterms:modified xsi:type="dcterms:W3CDTF">2013-09-13T03:23:00Z</dcterms:modified>
</cp:coreProperties>
</file>