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5D" w:rsidRPr="00964C1E" w:rsidRDefault="00B35A5D" w:rsidP="00964C1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MANAGEMENT OF A DIABETIC PATIENT </w:t>
      </w:r>
      <w:r w:rsidRPr="00964C1E">
        <w:rPr>
          <w:sz w:val="36"/>
          <w:szCs w:val="36"/>
        </w:rPr>
        <w:t>SCENARIO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193E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C3E1B">
              <w:rPr>
                <w:rFonts w:cs="Calibri"/>
                <w:b/>
                <w:sz w:val="24"/>
                <w:szCs w:val="24"/>
              </w:rPr>
              <w:t>SCENARIO TITLE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Man</w:t>
            </w:r>
            <w:r w:rsidR="002F35B2">
              <w:rPr>
                <w:rFonts w:cs="Calibri"/>
                <w:sz w:val="24"/>
                <w:szCs w:val="24"/>
              </w:rPr>
              <w:t xml:space="preserve">agement of a Diabetic Patient </w:t>
            </w:r>
          </w:p>
          <w:p w:rsidR="00B35A5D" w:rsidRPr="006C3E1B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DE30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C3E1B">
              <w:rPr>
                <w:rFonts w:cs="Calibri"/>
                <w:b/>
                <w:sz w:val="24"/>
                <w:szCs w:val="24"/>
              </w:rPr>
              <w:t>AUTHOR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Peta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Nib</w:t>
            </w:r>
            <w:r w:rsidR="002F35B2">
              <w:rPr>
                <w:rFonts w:cs="Calibri"/>
                <w:sz w:val="24"/>
                <w:szCs w:val="24"/>
              </w:rPr>
              <w:t>l</w:t>
            </w:r>
            <w:r>
              <w:rPr>
                <w:rFonts w:cs="Calibri"/>
                <w:sz w:val="24"/>
                <w:szCs w:val="24"/>
              </w:rPr>
              <w:t>ett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(created June 2013).</w:t>
            </w:r>
          </w:p>
          <w:p w:rsidR="00B35A5D" w:rsidRPr="006C3E1B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193E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C3E1B">
              <w:rPr>
                <w:rFonts w:cs="Calibri"/>
                <w:b/>
                <w:sz w:val="24"/>
                <w:szCs w:val="24"/>
              </w:rPr>
              <w:t>TARGET GROUP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Default="00B35A5D" w:rsidP="00964C1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Third Year Undergraduate Nursing Students.</w:t>
            </w:r>
          </w:p>
          <w:p w:rsidR="00B35A5D" w:rsidRPr="00964C1E" w:rsidRDefault="00B35A5D" w:rsidP="005E1863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4C1E">
              <w:rPr>
                <w:rFonts w:cs="Calibri"/>
                <w:sz w:val="24"/>
                <w:szCs w:val="24"/>
              </w:rPr>
              <w:t xml:space="preserve">Graduate </w:t>
            </w:r>
            <w:r>
              <w:rPr>
                <w:rFonts w:cs="Calibri"/>
                <w:sz w:val="24"/>
                <w:szCs w:val="24"/>
              </w:rPr>
              <w:t xml:space="preserve">Year </w:t>
            </w:r>
            <w:r w:rsidRPr="00964C1E">
              <w:rPr>
                <w:rFonts w:cs="Calibri"/>
                <w:sz w:val="24"/>
                <w:szCs w:val="24"/>
              </w:rPr>
              <w:t>Nurses</w:t>
            </w:r>
          </w:p>
          <w:p w:rsidR="00B35A5D" w:rsidRPr="006C3E1B" w:rsidRDefault="00B35A5D" w:rsidP="005E1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193E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C3E1B">
              <w:rPr>
                <w:rFonts w:cs="Calibri"/>
                <w:b/>
                <w:sz w:val="24"/>
                <w:szCs w:val="24"/>
              </w:rPr>
              <w:t>PREREQUISTE KNOWLEDGE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Default="00B35A5D" w:rsidP="00964C1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Theory provided by the affiliated University.</w:t>
            </w:r>
          </w:p>
          <w:p w:rsidR="00B35A5D" w:rsidRDefault="00B35A5D" w:rsidP="005E1863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4C1E">
              <w:rPr>
                <w:rFonts w:cs="Calibri"/>
                <w:sz w:val="24"/>
                <w:szCs w:val="24"/>
              </w:rPr>
              <w:t>Attended Lab sessions in regards to Diabetic patients</w:t>
            </w:r>
          </w:p>
          <w:p w:rsidR="00B35A5D" w:rsidRPr="00964C1E" w:rsidRDefault="00B35A5D" w:rsidP="005E1863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Relevant PROMPT guidelines.</w:t>
            </w:r>
          </w:p>
          <w:p w:rsidR="00B35A5D" w:rsidRPr="006C3E1B" w:rsidRDefault="00B35A5D" w:rsidP="005E1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35A5D" w:rsidRPr="006C3E1B" w:rsidTr="00193E59">
        <w:trPr>
          <w:trHeight w:val="183"/>
        </w:trPr>
        <w:tc>
          <w:tcPr>
            <w:tcW w:w="9039" w:type="dxa"/>
            <w:gridSpan w:val="2"/>
          </w:tcPr>
          <w:p w:rsidR="00B35A5D" w:rsidRPr="006C3E1B" w:rsidRDefault="00B35A5D" w:rsidP="00193E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C3E1B">
              <w:rPr>
                <w:rFonts w:cs="Calibri"/>
                <w:b/>
                <w:sz w:val="24"/>
                <w:szCs w:val="24"/>
              </w:rPr>
              <w:t>OBJECTIVES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Default="00B35A5D" w:rsidP="002E6418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Hand Hygiene</w:t>
            </w:r>
          </w:p>
          <w:p w:rsidR="00B35A5D" w:rsidRDefault="00B35A5D" w:rsidP="00BB7E14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 recognise clinical deterioration – Hypoglycaemia.</w:t>
            </w:r>
          </w:p>
          <w:p w:rsidR="00B35A5D" w:rsidRDefault="00B35A5D" w:rsidP="00BB7E14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 assess and initiate care for a hypoglycaemic patient.</w:t>
            </w:r>
          </w:p>
          <w:p w:rsidR="00B35A5D" w:rsidRPr="00BB7E14" w:rsidRDefault="00B35A5D" w:rsidP="00BB7E14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To document appropriately accordingly. </w:t>
            </w:r>
          </w:p>
          <w:p w:rsidR="00B35A5D" w:rsidRPr="006C3E1B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193E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C3E1B">
              <w:rPr>
                <w:rFonts w:cs="Calibri"/>
                <w:b/>
                <w:sz w:val="24"/>
                <w:szCs w:val="24"/>
              </w:rPr>
              <w:t>STAFF ROLES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Default="00B35A5D" w:rsidP="00B91E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Patient Simulator/Actor (SP) – Diabetic patient.</w:t>
            </w:r>
          </w:p>
          <w:p w:rsidR="00B35A5D" w:rsidRDefault="00B35A5D" w:rsidP="00B91EB9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2880">
              <w:rPr>
                <w:rFonts w:cs="Calibri"/>
                <w:b/>
                <w:sz w:val="24"/>
                <w:szCs w:val="24"/>
              </w:rPr>
              <w:t>Nurse (1)</w:t>
            </w:r>
            <w:r>
              <w:rPr>
                <w:rFonts w:cs="Calibri"/>
                <w:sz w:val="24"/>
                <w:szCs w:val="24"/>
              </w:rPr>
              <w:t xml:space="preserve"> – Gives handover from the night shift to day shift using ISBAR principles.</w:t>
            </w:r>
          </w:p>
          <w:p w:rsidR="00B35A5D" w:rsidRDefault="00B35A5D" w:rsidP="00D4426A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2880">
              <w:rPr>
                <w:rFonts w:cs="Calibri"/>
                <w:b/>
                <w:sz w:val="24"/>
                <w:szCs w:val="24"/>
              </w:rPr>
              <w:t>Nurse (2)</w:t>
            </w:r>
            <w:r>
              <w:rPr>
                <w:rFonts w:cs="Calibri"/>
                <w:sz w:val="24"/>
                <w:szCs w:val="24"/>
              </w:rPr>
              <w:t xml:space="preserve"> - Caring for the patient on the day shift, takes handover.</w:t>
            </w:r>
          </w:p>
          <w:p w:rsidR="00B35A5D" w:rsidRDefault="00B35A5D" w:rsidP="00B91EB9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Facilitator/ANUM – In charge of the morning shift </w:t>
            </w:r>
          </w:p>
          <w:p w:rsidR="00B35A5D" w:rsidRDefault="00B35A5D" w:rsidP="00B91EB9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Provides a brief of the environment/setting/equipment available, overview of the scenario.</w:t>
            </w:r>
          </w:p>
          <w:p w:rsidR="00B35A5D" w:rsidRDefault="00B35A5D" w:rsidP="00C746E5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Medical Registrar/Actor (Endo Unit) – Answers phone call from the primary nurse in regards to the patients clinical deterioration/hypoglycaemic episode. After further questioning agrees to come and R/V the patient.</w:t>
            </w:r>
          </w:p>
          <w:p w:rsidR="00B35A5D" w:rsidRDefault="00B35A5D" w:rsidP="00C746E5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2880">
              <w:rPr>
                <w:rFonts w:cs="Calibri"/>
                <w:b/>
                <w:sz w:val="24"/>
                <w:szCs w:val="24"/>
              </w:rPr>
              <w:t>Observers:</w:t>
            </w:r>
            <w:r>
              <w:rPr>
                <w:rFonts w:cs="Calibri"/>
                <w:sz w:val="24"/>
                <w:szCs w:val="24"/>
              </w:rPr>
              <w:t xml:space="preserve"> Staff/students can take an observer role. Encourage to take notes during the scenario to allow for involvement in the debriefing.</w:t>
            </w:r>
          </w:p>
          <w:p w:rsidR="00B35A5D" w:rsidRPr="006C3E1B" w:rsidRDefault="00B35A5D" w:rsidP="00C746E5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DE30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C3E1B">
              <w:rPr>
                <w:rFonts w:cs="Calibri"/>
                <w:b/>
                <w:color w:val="000000"/>
                <w:sz w:val="24"/>
                <w:szCs w:val="24"/>
                <w:lang w:eastAsia="en-AU"/>
              </w:rPr>
              <w:t>PATIENT SIMULATOR/TASK TRAINER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Default="00B35A5D" w:rsidP="00C746E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Patient Simulator (SP) – Diabetic patient.</w:t>
            </w:r>
          </w:p>
          <w:p w:rsidR="00B35A5D" w:rsidRDefault="00B35A5D" w:rsidP="00C746E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Mega Code Kellie – Sim Pad, voice over/ear phones.</w:t>
            </w:r>
          </w:p>
          <w:p w:rsidR="00B35A5D" w:rsidRPr="006C3E1B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en-AU"/>
              </w:rPr>
            </w:pPr>
            <w:r w:rsidRPr="006C3E1B">
              <w:rPr>
                <w:rFonts w:cs="Calibri"/>
                <w:b/>
                <w:color w:val="000000"/>
                <w:sz w:val="24"/>
                <w:szCs w:val="24"/>
                <w:lang w:eastAsia="en-AU"/>
              </w:rPr>
              <w:t>PATIENT CHARATERISTICS/VITAL SIGNS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Mrs.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 xml:space="preserve"> Dorothy Smith is a65 year old lady who has a past medical history of type 1 Diabetes (IDDM), Hypertension and high cholesterol. She is currently admitted to your ward with unstable diabetes secondary to recent gastroenteritis experienced 48/24 previously. She has not had any further gastro symptoms since being admitted to the ward.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en-AU"/>
              </w:rPr>
            </w:pPr>
            <w:r w:rsidRPr="006C3E1B">
              <w:rPr>
                <w:rFonts w:cs="Calibri"/>
                <w:b/>
                <w:color w:val="000000"/>
                <w:sz w:val="24"/>
                <w:szCs w:val="24"/>
                <w:lang w:eastAsia="en-AU"/>
              </w:rPr>
              <w:lastRenderedPageBreak/>
              <w:t>ENVIRONMENT/SETTING/LOCATION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Admitted Medical ward patient</w:t>
            </w:r>
          </w:p>
          <w:p w:rsidR="00B35A5D" w:rsidRPr="00E32880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193E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C3E1B">
              <w:rPr>
                <w:rFonts w:cs="Calibri"/>
                <w:b/>
                <w:sz w:val="24"/>
                <w:szCs w:val="24"/>
              </w:rPr>
              <w:t>EQUIPMENT REQUIRED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Default="00B35A5D" w:rsidP="00E3288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Patient simulator/actor or Mega Code Kellie on a ward bed</w:t>
            </w:r>
          </w:p>
          <w:p w:rsidR="00B35A5D" w:rsidRPr="006C3E1B" w:rsidRDefault="00B35A5D" w:rsidP="00D4426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BSL Machine – (Use mock BSL handed to the staff/student when the observation is taken).</w:t>
            </w:r>
          </w:p>
          <w:p w:rsidR="00B35A5D" w:rsidRDefault="00B35A5D" w:rsidP="00D4426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Vital sign equipment – stethoscope, tympanic thermometer, sphygmomanometer.</w:t>
            </w:r>
          </w:p>
          <w:p w:rsidR="00B35A5D" w:rsidRDefault="00B35A5D" w:rsidP="00D4426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Lucozade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- Cup</w:t>
            </w:r>
          </w:p>
          <w:p w:rsidR="00B35A5D" w:rsidRDefault="00B35A5D" w:rsidP="00DE30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Patient charts – Medication Chart (MR21) x 1, Observation chart x 1, progress notes.</w:t>
            </w:r>
          </w:p>
          <w:p w:rsidR="00B35A5D" w:rsidRDefault="00B35A5D" w:rsidP="00DE30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4426A">
              <w:rPr>
                <w:rFonts w:cs="Calibri"/>
                <w:sz w:val="24"/>
                <w:szCs w:val="24"/>
              </w:rPr>
              <w:t>ID Bands</w:t>
            </w:r>
            <w:r>
              <w:rPr>
                <w:rFonts w:cs="Calibri"/>
                <w:sz w:val="24"/>
                <w:szCs w:val="24"/>
              </w:rPr>
              <w:t xml:space="preserve"> x 2 (red).</w:t>
            </w:r>
          </w:p>
          <w:p w:rsidR="00B35A5D" w:rsidRPr="00D4426A" w:rsidRDefault="00B35A5D" w:rsidP="00DE302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4426A">
              <w:rPr>
                <w:rFonts w:cs="Calibri"/>
                <w:sz w:val="24"/>
                <w:szCs w:val="24"/>
              </w:rPr>
              <w:t>Telephone</w:t>
            </w:r>
            <w:r>
              <w:rPr>
                <w:rFonts w:cs="Calibri"/>
                <w:sz w:val="24"/>
                <w:szCs w:val="24"/>
              </w:rPr>
              <w:t xml:space="preserve"> (identified phone number).</w:t>
            </w:r>
          </w:p>
          <w:p w:rsidR="00B35A5D" w:rsidRPr="006C3E1B" w:rsidRDefault="00B35A5D" w:rsidP="00DE30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193E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350C6">
              <w:rPr>
                <w:rFonts w:cs="Calibri"/>
                <w:b/>
                <w:sz w:val="24"/>
                <w:szCs w:val="24"/>
              </w:rPr>
              <w:t xml:space="preserve">STUDENT BRIEF (INCLUDING RELEVANT PMH/HPI/SOCIAL </w:t>
            </w:r>
            <w:proofErr w:type="spellStart"/>
            <w:r w:rsidRPr="007350C6">
              <w:rPr>
                <w:rFonts w:cs="Calibri"/>
                <w:b/>
                <w:sz w:val="24"/>
                <w:szCs w:val="24"/>
              </w:rPr>
              <w:t>Hx</w:t>
            </w:r>
            <w:proofErr w:type="spellEnd"/>
            <w:r w:rsidRPr="007350C6">
              <w:rPr>
                <w:rFonts w:cs="Calibri"/>
                <w:b/>
                <w:sz w:val="24"/>
                <w:szCs w:val="24"/>
              </w:rPr>
              <w:t>/FH)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Default="00B35A5D" w:rsidP="00B063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Mrs.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 xml:space="preserve"> Dorothy Smith is a65 year old lady who has a past medical history of type 1 Diabetes (IDDM), Hypertension and high cholesterol. She is currently admitted to your ward with unstable diabetes secondary to recent gastroenteritis experienced 48/24 previously. She has not had any further gastro symptoms since being admitted to the ward.</w:t>
            </w:r>
          </w:p>
          <w:p w:rsidR="00B35A5D" w:rsidRDefault="00B35A5D" w:rsidP="00B063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  <w:p w:rsidR="00B35A5D" w:rsidRDefault="00B35A5D" w:rsidP="00B063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 xml:space="preserve">You are working on a morning shift and have been assigned the care of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Mrs.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 xml:space="preserve"> Smith. </w:t>
            </w:r>
          </w:p>
          <w:p w:rsidR="00B35A5D" w:rsidRDefault="00B35A5D" w:rsidP="00B063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You receive handover from the nurse caring for the patient on the night shift.</w:t>
            </w:r>
          </w:p>
          <w:p w:rsidR="00B35A5D" w:rsidRDefault="00B35A5D" w:rsidP="00B063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Handover using ISBAR about the patient’s clinical condition (Nurse 1) to (Nurse 2).</w:t>
            </w:r>
          </w:p>
          <w:p w:rsidR="00B35A5D" w:rsidRDefault="00B35A5D" w:rsidP="00B063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(ISBAR handover tool) – provided in resource pack).</w:t>
            </w:r>
          </w:p>
          <w:p w:rsidR="00B35A5D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  <w:p w:rsidR="00B35A5D" w:rsidRPr="006C3E1B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35A5D" w:rsidRPr="007350C6" w:rsidTr="005E1863">
        <w:tc>
          <w:tcPr>
            <w:tcW w:w="9039" w:type="dxa"/>
            <w:gridSpan w:val="2"/>
          </w:tcPr>
          <w:p w:rsidR="00B35A5D" w:rsidRPr="005E1863" w:rsidRDefault="00B35A5D" w:rsidP="00C70BC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en-AU"/>
              </w:rPr>
            </w:pPr>
            <w:r w:rsidRPr="005E1863">
              <w:rPr>
                <w:rFonts w:cs="Calibri"/>
                <w:b/>
                <w:color w:val="000000"/>
                <w:sz w:val="24"/>
                <w:szCs w:val="24"/>
                <w:lang w:eastAsia="en-AU"/>
              </w:rPr>
              <w:t>MEDICATIONS/ALLERGIES</w:t>
            </w:r>
          </w:p>
        </w:tc>
      </w:tr>
      <w:tr w:rsidR="00B35A5D" w:rsidRPr="007350C6" w:rsidTr="005E1863">
        <w:tc>
          <w:tcPr>
            <w:tcW w:w="9039" w:type="dxa"/>
            <w:gridSpan w:val="2"/>
          </w:tcPr>
          <w:p w:rsidR="00B35A5D" w:rsidRDefault="00B35A5D" w:rsidP="00286D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Drug Allergies ; Penicillin</w:t>
            </w:r>
          </w:p>
          <w:p w:rsidR="00B35A5D" w:rsidRDefault="00B35A5D" w:rsidP="00286D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Insulin: Lantus/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Novorapid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 xml:space="preserve"> – Mane/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Nocte</w:t>
            </w:r>
            <w:proofErr w:type="spellEnd"/>
          </w:p>
          <w:p w:rsidR="00B35A5D" w:rsidRDefault="00B35A5D" w:rsidP="00286D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Perindopril 5mg: Daily</w:t>
            </w:r>
          </w:p>
          <w:p w:rsidR="00B35A5D" w:rsidRDefault="00B35A5D" w:rsidP="00286D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Atorvastatin: BD</w:t>
            </w:r>
          </w:p>
          <w:p w:rsidR="00B35A5D" w:rsidRPr="007350C6" w:rsidRDefault="00B35A5D" w:rsidP="00C70BC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Pr="006C3E1B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en-AU"/>
              </w:rPr>
            </w:pPr>
            <w:r w:rsidRPr="006C3E1B">
              <w:rPr>
                <w:rFonts w:cs="Calibri"/>
                <w:b/>
                <w:color w:val="000000"/>
                <w:sz w:val="24"/>
                <w:szCs w:val="24"/>
                <w:lang w:eastAsia="en-AU"/>
              </w:rPr>
              <w:t>ACTOR ROLES</w:t>
            </w:r>
          </w:p>
        </w:tc>
      </w:tr>
      <w:tr w:rsidR="00B35A5D" w:rsidRPr="006C3E1B" w:rsidTr="00193E59">
        <w:tc>
          <w:tcPr>
            <w:tcW w:w="9039" w:type="dxa"/>
            <w:gridSpan w:val="2"/>
          </w:tcPr>
          <w:p w:rsidR="00B35A5D" w:rsidRDefault="00B35A5D" w:rsidP="00396C1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 xml:space="preserve">Patient Simulator/Actor – Patient becomes dizzy, pale and nauseated – Hypoglycaemic episode. </w:t>
            </w:r>
          </w:p>
          <w:p w:rsidR="00B35A5D" w:rsidRDefault="00B35A5D" w:rsidP="00396C1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Mega Code Kellie – Could be used instead of a SP using a voice over/Sim Pad.</w:t>
            </w:r>
          </w:p>
          <w:p w:rsidR="00B35A5D" w:rsidRDefault="00B35A5D" w:rsidP="00396C1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 w:rsidRPr="00B91EB9">
              <w:rPr>
                <w:rFonts w:cs="Calibri"/>
                <w:color w:val="000000"/>
                <w:sz w:val="24"/>
                <w:szCs w:val="24"/>
                <w:lang w:eastAsia="en-AU"/>
              </w:rPr>
              <w:t xml:space="preserve">Medical Unit Registrar (Endo) – Communicates with the student over the phone receiving handover in an ISBAR form in regards to the patients current clinical condition. </w:t>
            </w:r>
          </w:p>
          <w:p w:rsidR="00B35A5D" w:rsidRDefault="00B35A5D" w:rsidP="00CD2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  <w:p w:rsidR="00B35A5D" w:rsidRDefault="00B35A5D" w:rsidP="00CD2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  <w:p w:rsidR="00B35A5D" w:rsidRDefault="00B35A5D" w:rsidP="00CD2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  <w:p w:rsidR="00B35A5D" w:rsidRDefault="00B35A5D" w:rsidP="00CD2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  <w:p w:rsidR="00B35A5D" w:rsidRDefault="00B35A5D" w:rsidP="00CD2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  <w:p w:rsidR="00B35A5D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  <w:p w:rsidR="00B35A5D" w:rsidRPr="006C3E1B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B35A5D" w:rsidRPr="006C3E1B" w:rsidTr="006C3E1B">
        <w:tc>
          <w:tcPr>
            <w:tcW w:w="4519" w:type="dxa"/>
          </w:tcPr>
          <w:p w:rsidR="00B35A5D" w:rsidRPr="006C3E1B" w:rsidRDefault="00B35A5D" w:rsidP="00C013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 w:rsidRPr="006C3E1B">
              <w:rPr>
                <w:rFonts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SCENARIO EVENTS</w:t>
            </w:r>
          </w:p>
        </w:tc>
        <w:tc>
          <w:tcPr>
            <w:tcW w:w="4520" w:type="dxa"/>
          </w:tcPr>
          <w:p w:rsidR="00B35A5D" w:rsidRPr="006C3E1B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 w:rsidRPr="006C3E1B">
              <w:rPr>
                <w:rFonts w:cs="Calibri"/>
                <w:b/>
                <w:bCs/>
                <w:color w:val="000000"/>
                <w:sz w:val="24"/>
                <w:szCs w:val="24"/>
                <w:lang w:eastAsia="en-AU"/>
              </w:rPr>
              <w:t>EXPECTED ACTIONS</w:t>
            </w:r>
          </w:p>
        </w:tc>
      </w:tr>
      <w:tr w:rsidR="00B35A5D" w:rsidRPr="006C3E1B" w:rsidTr="006C3E1B">
        <w:tc>
          <w:tcPr>
            <w:tcW w:w="4519" w:type="dxa"/>
          </w:tcPr>
          <w:p w:rsidR="00B35A5D" w:rsidRDefault="00B35A5D" w:rsidP="006335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Nurse (1) gives nursing handover to the am staff to Nurse (2).</w:t>
            </w:r>
          </w:p>
          <w:p w:rsidR="00B35A5D" w:rsidRDefault="00B35A5D" w:rsidP="006335D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  <w:p w:rsidR="00B35A5D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  <w:p w:rsidR="00B35A5D" w:rsidRDefault="00B35A5D" w:rsidP="00396C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</w:p>
          <w:p w:rsidR="00B35A5D" w:rsidRPr="006C3E1B" w:rsidRDefault="00B35A5D" w:rsidP="006335D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>Nurse (2) introduces themselves to the patient and begins a patient assessment.</w:t>
            </w:r>
          </w:p>
          <w:p w:rsidR="00B35A5D" w:rsidRPr="00CD2AA7" w:rsidRDefault="00B35A5D" w:rsidP="00CD2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:rsidR="00B35A5D" w:rsidRDefault="00B35A5D" w:rsidP="00107E1A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SP: Begins to feel unwell stating “she hasn’t eaten for hours”.</w:t>
            </w:r>
          </w:p>
          <w:p w:rsidR="00B35A5D" w:rsidRDefault="00B35A5D" w:rsidP="00CD2AA7">
            <w:pPr>
              <w:pStyle w:val="ListParagraph"/>
              <w:rPr>
                <w:rFonts w:cs="Calibri"/>
                <w:sz w:val="24"/>
                <w:szCs w:val="24"/>
              </w:rPr>
            </w:pPr>
          </w:p>
          <w:p w:rsidR="00B35A5D" w:rsidRDefault="00B35A5D" w:rsidP="00CD2AA7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107E1A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SP: States “Feeling dizzy and light headed, nauseated.” </w:t>
            </w:r>
          </w:p>
          <w:p w:rsidR="00B35A5D" w:rsidRPr="00505D66" w:rsidRDefault="00B35A5D" w:rsidP="00505D66">
            <w:pPr>
              <w:spacing w:after="0" w:line="240" w:lineRule="auto"/>
              <w:ind w:left="720"/>
              <w:rPr>
                <w:rFonts w:cs="Calibri"/>
                <w:i/>
                <w:sz w:val="24"/>
                <w:szCs w:val="24"/>
              </w:rPr>
            </w:pPr>
          </w:p>
          <w:p w:rsidR="00B35A5D" w:rsidRPr="00505D66" w:rsidRDefault="00B35A5D" w:rsidP="00DE302B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505D66">
              <w:rPr>
                <w:rFonts w:cs="Calibri"/>
                <w:i/>
                <w:sz w:val="24"/>
                <w:szCs w:val="24"/>
              </w:rPr>
              <w:t>“I didn’t eat my dinner last night as I didn’t feel well and didn’t tell anyone as I didn’t want to be a burden.”</w:t>
            </w: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Pr="00505D66" w:rsidRDefault="00B35A5D" w:rsidP="00505D6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Facilitator/ANUM: Asks the nurse to describe to them what symptoms the patient is displaying.</w:t>
            </w:r>
          </w:p>
          <w:p w:rsidR="00B35A5D" w:rsidRDefault="00B35A5D" w:rsidP="00505D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DE302B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Facilitator/ANUM: Decision made to give </w:t>
            </w:r>
            <w:proofErr w:type="spellStart"/>
            <w:r>
              <w:rPr>
                <w:rFonts w:cs="Calibri"/>
                <w:sz w:val="24"/>
                <w:szCs w:val="24"/>
              </w:rPr>
              <w:t>Lucozade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if not already given by Nurse (2).</w:t>
            </w:r>
          </w:p>
          <w:p w:rsidR="00B35A5D" w:rsidRDefault="00B35A5D" w:rsidP="00A60A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A60A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A60A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A60A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A60A8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SP: Questions Nurse (2) as to “how long will the doctor be?”</w:t>
            </w:r>
          </w:p>
          <w:p w:rsidR="00B35A5D" w:rsidRDefault="00B35A5D" w:rsidP="00505D6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B35A5D" w:rsidRDefault="00B35A5D" w:rsidP="00505D6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B35A5D" w:rsidRDefault="00B35A5D" w:rsidP="00505D6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B35A5D" w:rsidRPr="00A60A81" w:rsidRDefault="00B35A5D" w:rsidP="00505D6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B35A5D" w:rsidRDefault="00B35A5D" w:rsidP="00DE302B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Facilitator/ANUM asks Nurse (2)</w:t>
            </w:r>
            <w:r w:rsidRPr="00505D66">
              <w:rPr>
                <w:rFonts w:cs="Calibri"/>
                <w:sz w:val="24"/>
                <w:szCs w:val="24"/>
              </w:rPr>
              <w:t xml:space="preserve"> what the next course</w:t>
            </w:r>
            <w:r>
              <w:rPr>
                <w:rFonts w:cs="Calibri"/>
                <w:sz w:val="24"/>
                <w:szCs w:val="24"/>
              </w:rPr>
              <w:t xml:space="preserve"> of action will be and if there is anyone else who needs to be contacted (Phone call to Endo team).</w:t>
            </w:r>
          </w:p>
          <w:p w:rsidR="00B35A5D" w:rsidRDefault="00B35A5D" w:rsidP="00A60A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CD2AA7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CD2AA7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CD2AA7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Pr="00CD2AA7" w:rsidRDefault="00B35A5D" w:rsidP="009E7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A60A8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Medical doctor questions Nurse (2) for specific information if not given over the phone adhering to ISBAR principles.</w:t>
            </w:r>
          </w:p>
          <w:p w:rsidR="00395166" w:rsidRDefault="00395166" w:rsidP="003951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5166" w:rsidRDefault="00395166" w:rsidP="003951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95166" w:rsidRDefault="00395166" w:rsidP="003951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Pr="00505D66" w:rsidRDefault="00B35A5D" w:rsidP="009E720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C211E7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SP: States “I feel a lot better now.”</w:t>
            </w:r>
          </w:p>
          <w:p w:rsidR="00B35A5D" w:rsidRDefault="00B35A5D" w:rsidP="00DE30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395166" w:rsidRDefault="00395166" w:rsidP="00DE30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B35A5D" w:rsidRPr="00194BC5" w:rsidRDefault="00395166" w:rsidP="0039516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Facilitator: E</w:t>
            </w:r>
            <w:r w:rsidR="00B35A5D" w:rsidRPr="00194BC5">
              <w:rPr>
                <w:rFonts w:cs="Calibri"/>
                <w:b/>
                <w:sz w:val="24"/>
                <w:szCs w:val="24"/>
              </w:rPr>
              <w:t>nd of the scenario</w:t>
            </w:r>
            <w:r w:rsidR="00B35A5D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the scenario, commence debriefing.</w:t>
            </w:r>
          </w:p>
        </w:tc>
        <w:tc>
          <w:tcPr>
            <w:tcW w:w="4520" w:type="dxa"/>
          </w:tcPr>
          <w:p w:rsidR="00B35A5D" w:rsidRPr="006C3E1B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ISBAR is used to communicate handover from night shift to the morning shift.</w:t>
            </w: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Hand Hygiene</w:t>
            </w:r>
          </w:p>
          <w:p w:rsidR="00B35A5D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Takes a set of baseline vital signs – GCS, HR BP, RR, temperature. </w:t>
            </w:r>
          </w:p>
          <w:p w:rsidR="00B35A5D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Asks the patient how they are feeling?</w:t>
            </w:r>
          </w:p>
          <w:p w:rsidR="00B35A5D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Checks the patient charts and documents accordingly.</w:t>
            </w: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Nurse (2): Asks the patient what symptoms they are experiencing. </w:t>
            </w:r>
          </w:p>
          <w:p w:rsidR="00B35A5D" w:rsidRDefault="00B35A5D" w:rsidP="00CD2AA7">
            <w:pPr>
              <w:pStyle w:val="ListParagraph"/>
              <w:rPr>
                <w:rFonts w:cs="Calibri"/>
                <w:sz w:val="24"/>
                <w:szCs w:val="24"/>
              </w:rPr>
            </w:pPr>
          </w:p>
          <w:p w:rsidR="00B35A5D" w:rsidRDefault="00B35A5D" w:rsidP="00CD2AA7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Nurse (2)</w:t>
            </w:r>
            <w:r w:rsidRPr="00505D66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Checks patient charts – R</w:t>
            </w:r>
            <w:r w:rsidRPr="00505D66">
              <w:rPr>
                <w:rFonts w:cs="Calibri"/>
                <w:sz w:val="24"/>
                <w:szCs w:val="24"/>
              </w:rPr>
              <w:t xml:space="preserve">ecognises no observations were taken at 0600hrs. The patient was given their </w:t>
            </w:r>
            <w:proofErr w:type="spellStart"/>
            <w:r w:rsidRPr="00505D66">
              <w:rPr>
                <w:rFonts w:cs="Calibri"/>
                <w:sz w:val="24"/>
                <w:szCs w:val="24"/>
              </w:rPr>
              <w:t>nocte</w:t>
            </w:r>
            <w:proofErr w:type="spellEnd"/>
            <w:r w:rsidRPr="00505D66">
              <w:rPr>
                <w:rFonts w:cs="Calibri"/>
                <w:sz w:val="24"/>
                <w:szCs w:val="24"/>
              </w:rPr>
              <w:t xml:space="preserve"> insulin a</w:t>
            </w:r>
            <w:r>
              <w:rPr>
                <w:rFonts w:cs="Calibri"/>
                <w:sz w:val="24"/>
                <w:szCs w:val="24"/>
              </w:rPr>
              <w:t>nd didn’t have any dinner (as stated by the SP).</w:t>
            </w:r>
          </w:p>
          <w:p w:rsidR="00B35A5D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5D66">
              <w:rPr>
                <w:rFonts w:cs="Calibri"/>
                <w:sz w:val="24"/>
                <w:szCs w:val="24"/>
              </w:rPr>
              <w:t>Initiates taking a BSL reading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B35A5D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5D66">
              <w:rPr>
                <w:rFonts w:cs="Calibri"/>
                <w:sz w:val="24"/>
                <w:szCs w:val="24"/>
              </w:rPr>
              <w:t>Recognises clin</w:t>
            </w:r>
            <w:r>
              <w:rPr>
                <w:rFonts w:cs="Calibri"/>
                <w:sz w:val="24"/>
                <w:szCs w:val="24"/>
              </w:rPr>
              <w:t>ical deterioration (low reading – 2.1mmol/L).</w:t>
            </w:r>
          </w:p>
          <w:p w:rsidR="00B35A5D" w:rsidRPr="00505D66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5D66">
              <w:rPr>
                <w:rFonts w:cs="Calibri"/>
                <w:sz w:val="24"/>
                <w:szCs w:val="24"/>
              </w:rPr>
              <w:t>Effectively communicates with the ANUM that the patient’s condition has changed.</w:t>
            </w:r>
          </w:p>
          <w:p w:rsidR="00B35A5D" w:rsidRPr="00CD2AA7" w:rsidRDefault="00B35A5D" w:rsidP="00CD2AA7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Provides re-assurance to the patient that they will get assistance, alerting the ANUM.</w:t>
            </w:r>
          </w:p>
          <w:p w:rsidR="00B35A5D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Nurse (2): Gives the patients clinical condition using ISBAR</w:t>
            </w:r>
            <w:r w:rsidRPr="00505D6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principles </w:t>
            </w:r>
            <w:r w:rsidRPr="00505D66">
              <w:rPr>
                <w:rFonts w:cs="Calibri"/>
                <w:sz w:val="24"/>
                <w:szCs w:val="24"/>
              </w:rPr>
              <w:t>and highlights the</w:t>
            </w:r>
            <w:r>
              <w:rPr>
                <w:rFonts w:cs="Calibri"/>
                <w:sz w:val="24"/>
                <w:szCs w:val="24"/>
              </w:rPr>
              <w:t xml:space="preserve"> current</w:t>
            </w:r>
            <w:r w:rsidRPr="00505D66">
              <w:rPr>
                <w:rFonts w:cs="Calibri"/>
                <w:sz w:val="24"/>
                <w:szCs w:val="24"/>
              </w:rPr>
              <w:t xml:space="preserve"> low BSL reading.</w:t>
            </w:r>
          </w:p>
          <w:p w:rsidR="00B35A5D" w:rsidRDefault="00B35A5D" w:rsidP="00CD2AA7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Pr="00CD2AA7" w:rsidRDefault="00B35A5D" w:rsidP="00CD2AA7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5D66">
              <w:rPr>
                <w:rFonts w:cs="Calibri"/>
                <w:sz w:val="24"/>
                <w:szCs w:val="24"/>
              </w:rPr>
              <w:t xml:space="preserve">Initiates the need for administration of </w:t>
            </w:r>
            <w:proofErr w:type="spellStart"/>
            <w:r w:rsidRPr="00505D66">
              <w:rPr>
                <w:rFonts w:cs="Calibri"/>
                <w:sz w:val="24"/>
                <w:szCs w:val="24"/>
              </w:rPr>
              <w:t>Lucozade</w:t>
            </w:r>
            <w:proofErr w:type="spellEnd"/>
            <w:r w:rsidRPr="00505D66">
              <w:rPr>
                <w:rFonts w:cs="Calibri"/>
                <w:sz w:val="24"/>
                <w:szCs w:val="24"/>
              </w:rPr>
              <w:t xml:space="preserve"> in the interim.</w:t>
            </w:r>
          </w:p>
          <w:p w:rsidR="00B35A5D" w:rsidRDefault="00B35A5D" w:rsidP="00505D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5D66">
              <w:rPr>
                <w:rFonts w:cs="Calibri"/>
                <w:sz w:val="24"/>
                <w:szCs w:val="24"/>
              </w:rPr>
              <w:t xml:space="preserve">150mls </w:t>
            </w:r>
            <w:r>
              <w:rPr>
                <w:rFonts w:cs="Calibri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cs="Calibri"/>
                <w:sz w:val="24"/>
                <w:szCs w:val="24"/>
              </w:rPr>
              <w:t>Lucozade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given to the patient.</w:t>
            </w:r>
          </w:p>
          <w:p w:rsidR="00B35A5D" w:rsidRDefault="00B35A5D" w:rsidP="00505D6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505D6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A60A81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Re-assurance is given to the patient that the admitting medical team will be contacted immediately in regards to their clinical condition.</w:t>
            </w:r>
          </w:p>
          <w:p w:rsidR="00B35A5D" w:rsidRDefault="00B35A5D" w:rsidP="00CD2A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A60A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Pr="00CD2AA7" w:rsidRDefault="00B35A5D" w:rsidP="00A60A8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Nurse (2): Telephones the medical team (Endo – dedicated phone no.) to notify them of the patient’s clinical deterioration and current hypoglycaemic state.</w:t>
            </w:r>
          </w:p>
          <w:p w:rsidR="00B35A5D" w:rsidRDefault="00B35A5D" w:rsidP="00A027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CD2AA7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Nurse (2): Uses ISBAR to communicate effectively and provide accurate patient information.</w:t>
            </w:r>
          </w:p>
          <w:p w:rsidR="00395166" w:rsidRPr="00395166" w:rsidRDefault="00395166" w:rsidP="003951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Re-assesses the patient whilst awaiting medical review</w:t>
            </w:r>
            <w:r w:rsidRPr="00395166">
              <w:rPr>
                <w:rFonts w:cs="Calibri"/>
                <w:sz w:val="24"/>
                <w:szCs w:val="24"/>
              </w:rPr>
              <w:t xml:space="preserve"> and post </w:t>
            </w:r>
            <w:proofErr w:type="spellStart"/>
            <w:r w:rsidRPr="00395166">
              <w:rPr>
                <w:rFonts w:cs="Calibri"/>
                <w:sz w:val="24"/>
                <w:szCs w:val="24"/>
              </w:rPr>
              <w:t>Lucozade</w:t>
            </w:r>
            <w:proofErr w:type="spellEnd"/>
            <w:r w:rsidRPr="00395166">
              <w:rPr>
                <w:rFonts w:cs="Calibri"/>
                <w:sz w:val="24"/>
                <w:szCs w:val="24"/>
              </w:rPr>
              <w:t xml:space="preserve"> administration (15mins).</w:t>
            </w:r>
          </w:p>
          <w:p w:rsidR="00395166" w:rsidRDefault="00395166" w:rsidP="0039516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(As per current PROMPT guideline).</w:t>
            </w:r>
          </w:p>
          <w:p w:rsidR="00395166" w:rsidRDefault="00395166" w:rsidP="00395166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Observations</w:t>
            </w:r>
          </w:p>
          <w:p w:rsidR="00395166" w:rsidRPr="00395166" w:rsidRDefault="00395166" w:rsidP="00395166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Re-check BSL (Increased to 4.0mmol/L).</w:t>
            </w: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9E720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Nurse (2): Provides re-assurance to the patient.</w:t>
            </w:r>
          </w:p>
          <w:p w:rsidR="00B35A5D" w:rsidRDefault="00B35A5D" w:rsidP="00DE3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35A5D" w:rsidRDefault="00B35A5D" w:rsidP="0039516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B35A5D" w:rsidRDefault="00B35A5D" w:rsidP="009E7206">
            <w:pPr>
              <w:pStyle w:val="ListParagraph"/>
              <w:rPr>
                <w:rFonts w:cs="Calibri"/>
                <w:sz w:val="24"/>
                <w:szCs w:val="24"/>
              </w:rPr>
            </w:pPr>
          </w:p>
          <w:p w:rsidR="00B35A5D" w:rsidRPr="006C3E1B" w:rsidRDefault="00B35A5D" w:rsidP="009E7206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</w:tc>
      </w:tr>
      <w:tr w:rsidR="00B35A5D" w:rsidRPr="006C3E1B" w:rsidTr="0065359F">
        <w:trPr>
          <w:trHeight w:val="485"/>
        </w:trPr>
        <w:tc>
          <w:tcPr>
            <w:tcW w:w="9039" w:type="dxa"/>
            <w:gridSpan w:val="2"/>
          </w:tcPr>
          <w:p w:rsidR="00B35A5D" w:rsidRPr="0065359F" w:rsidRDefault="00B35A5D" w:rsidP="0065359F">
            <w:pPr>
              <w:rPr>
                <w:rFonts w:cs="Calibri"/>
                <w:b/>
                <w:sz w:val="24"/>
                <w:szCs w:val="24"/>
              </w:rPr>
            </w:pPr>
            <w:r w:rsidRPr="006C3E1B">
              <w:rPr>
                <w:rFonts w:cs="Calibri"/>
                <w:b/>
                <w:sz w:val="24"/>
                <w:szCs w:val="24"/>
              </w:rPr>
              <w:lastRenderedPageBreak/>
              <w:t>DISCUSSION</w:t>
            </w:r>
            <w:r>
              <w:rPr>
                <w:rFonts w:cs="Calibri"/>
                <w:b/>
                <w:sz w:val="24"/>
                <w:szCs w:val="24"/>
              </w:rPr>
              <w:t>/DEBRIEFING</w:t>
            </w:r>
            <w:r w:rsidRPr="006C3E1B">
              <w:rPr>
                <w:rFonts w:cs="Calibri"/>
                <w:b/>
                <w:sz w:val="24"/>
                <w:szCs w:val="24"/>
              </w:rPr>
              <w:t xml:space="preserve"> POINTS F</w:t>
            </w:r>
            <w:r>
              <w:rPr>
                <w:rFonts w:cs="Calibri"/>
                <w:b/>
                <w:sz w:val="24"/>
                <w:szCs w:val="24"/>
              </w:rPr>
              <w:t>OR FACILITATOR (Learning Points)</w:t>
            </w:r>
          </w:p>
        </w:tc>
      </w:tr>
      <w:tr w:rsidR="00B35A5D" w:rsidRPr="006C3E1B" w:rsidTr="00AD3E40">
        <w:tc>
          <w:tcPr>
            <w:tcW w:w="9039" w:type="dxa"/>
            <w:gridSpan w:val="2"/>
          </w:tcPr>
          <w:p w:rsidR="00B35A5D" w:rsidRPr="002C0425" w:rsidRDefault="00B35A5D" w:rsidP="00EE663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2C0425">
              <w:rPr>
                <w:sz w:val="24"/>
                <w:szCs w:val="24"/>
              </w:rPr>
              <w:t>Hand Hygiene</w:t>
            </w:r>
            <w:r>
              <w:rPr>
                <w:sz w:val="24"/>
                <w:szCs w:val="24"/>
              </w:rPr>
              <w:t xml:space="preserve"> (5 moments)</w:t>
            </w:r>
          </w:p>
          <w:p w:rsidR="00B35A5D" w:rsidRPr="002C0425" w:rsidRDefault="00B35A5D" w:rsidP="00EE663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2C0425">
              <w:rPr>
                <w:sz w:val="24"/>
                <w:szCs w:val="24"/>
              </w:rPr>
              <w:t>ISBAR – Effective communication</w:t>
            </w:r>
          </w:p>
          <w:p w:rsidR="00B35A5D" w:rsidRDefault="00B35A5D" w:rsidP="00EE663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2C0425">
              <w:rPr>
                <w:sz w:val="24"/>
                <w:szCs w:val="24"/>
              </w:rPr>
              <w:t>Patient assessment</w:t>
            </w:r>
          </w:p>
          <w:p w:rsidR="00B35A5D" w:rsidRDefault="00B35A5D" w:rsidP="00EE663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of clinical deterioration.</w:t>
            </w:r>
          </w:p>
          <w:p w:rsidR="00B35A5D" w:rsidRDefault="00B35A5D" w:rsidP="00EE663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Escalation process (Hospital policy)</w:t>
            </w:r>
          </w:p>
          <w:p w:rsidR="00B35A5D" w:rsidRPr="00EE6631" w:rsidRDefault="00B35A5D" w:rsidP="00EE6631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</w:t>
            </w:r>
          </w:p>
          <w:p w:rsidR="00EE6631" w:rsidRDefault="00EE6631" w:rsidP="00EE6631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5A5D" w:rsidRDefault="00B35A5D" w:rsidP="00CD2AA7"/>
    <w:p w:rsidR="00B35A5D" w:rsidRDefault="00B35A5D" w:rsidP="00CD2AA7"/>
    <w:p w:rsidR="00B35A5D" w:rsidRPr="00751022" w:rsidRDefault="00B35A5D" w:rsidP="00CD2AA7"/>
    <w:sectPr w:rsidR="00B35A5D" w:rsidRPr="00751022" w:rsidSect="000C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06FC0"/>
    <w:multiLevelType w:val="hybridMultilevel"/>
    <w:tmpl w:val="F71A5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73DD"/>
    <w:multiLevelType w:val="hybridMultilevel"/>
    <w:tmpl w:val="7F1A9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5C7D"/>
    <w:multiLevelType w:val="hybridMultilevel"/>
    <w:tmpl w:val="E58A8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C3057"/>
    <w:multiLevelType w:val="hybridMultilevel"/>
    <w:tmpl w:val="90FE0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4FBA"/>
    <w:multiLevelType w:val="hybridMultilevel"/>
    <w:tmpl w:val="116CB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A1D41"/>
    <w:multiLevelType w:val="hybridMultilevel"/>
    <w:tmpl w:val="0FD0E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F1A8C"/>
    <w:multiLevelType w:val="hybridMultilevel"/>
    <w:tmpl w:val="BAD28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93EBE"/>
    <w:multiLevelType w:val="hybridMultilevel"/>
    <w:tmpl w:val="82128C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9A3D68"/>
    <w:multiLevelType w:val="hybridMultilevel"/>
    <w:tmpl w:val="F3FEE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222F0"/>
    <w:multiLevelType w:val="hybridMultilevel"/>
    <w:tmpl w:val="2E0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B27B9"/>
    <w:multiLevelType w:val="hybridMultilevel"/>
    <w:tmpl w:val="4A60B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34B63"/>
    <w:multiLevelType w:val="hybridMultilevel"/>
    <w:tmpl w:val="EE804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FB1"/>
    <w:multiLevelType w:val="hybridMultilevel"/>
    <w:tmpl w:val="1A36E04E"/>
    <w:lvl w:ilvl="0" w:tplc="C68C74D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1C6217"/>
    <w:multiLevelType w:val="hybridMultilevel"/>
    <w:tmpl w:val="B1685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A0D29"/>
    <w:multiLevelType w:val="hybridMultilevel"/>
    <w:tmpl w:val="FEA25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46D5C"/>
    <w:multiLevelType w:val="hybridMultilevel"/>
    <w:tmpl w:val="8B1C1DFA"/>
    <w:lvl w:ilvl="0" w:tplc="A9B076D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E74D70"/>
    <w:multiLevelType w:val="hybridMultilevel"/>
    <w:tmpl w:val="9EFCB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86C90"/>
    <w:multiLevelType w:val="hybridMultilevel"/>
    <w:tmpl w:val="62F27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E0347"/>
    <w:multiLevelType w:val="hybridMultilevel"/>
    <w:tmpl w:val="63041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F7EBB"/>
    <w:multiLevelType w:val="hybridMultilevel"/>
    <w:tmpl w:val="267E0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C6537"/>
    <w:multiLevelType w:val="hybridMultilevel"/>
    <w:tmpl w:val="7DD82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A55EC"/>
    <w:multiLevelType w:val="hybridMultilevel"/>
    <w:tmpl w:val="2A741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25DD6"/>
    <w:multiLevelType w:val="hybridMultilevel"/>
    <w:tmpl w:val="3B56B5D6"/>
    <w:lvl w:ilvl="0" w:tplc="A9B076D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D31518"/>
    <w:multiLevelType w:val="hybridMultilevel"/>
    <w:tmpl w:val="DA98B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91459"/>
    <w:multiLevelType w:val="hybridMultilevel"/>
    <w:tmpl w:val="818AFA02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5"/>
  </w:num>
  <w:num w:numId="8">
    <w:abstractNumId w:val="9"/>
  </w:num>
  <w:num w:numId="9">
    <w:abstractNumId w:val="11"/>
  </w:num>
  <w:num w:numId="10">
    <w:abstractNumId w:val="20"/>
  </w:num>
  <w:num w:numId="11">
    <w:abstractNumId w:val="25"/>
  </w:num>
  <w:num w:numId="12">
    <w:abstractNumId w:val="6"/>
  </w:num>
  <w:num w:numId="13">
    <w:abstractNumId w:val="19"/>
  </w:num>
  <w:num w:numId="14">
    <w:abstractNumId w:val="5"/>
  </w:num>
  <w:num w:numId="15">
    <w:abstractNumId w:val="21"/>
  </w:num>
  <w:num w:numId="16">
    <w:abstractNumId w:val="26"/>
  </w:num>
  <w:num w:numId="17">
    <w:abstractNumId w:val="16"/>
  </w:num>
  <w:num w:numId="18">
    <w:abstractNumId w:val="18"/>
  </w:num>
  <w:num w:numId="19">
    <w:abstractNumId w:val="13"/>
  </w:num>
  <w:num w:numId="20">
    <w:abstractNumId w:val="17"/>
  </w:num>
  <w:num w:numId="21">
    <w:abstractNumId w:val="24"/>
  </w:num>
  <w:num w:numId="22">
    <w:abstractNumId w:val="7"/>
  </w:num>
  <w:num w:numId="23">
    <w:abstractNumId w:val="8"/>
  </w:num>
  <w:num w:numId="24">
    <w:abstractNumId w:val="23"/>
  </w:num>
  <w:num w:numId="25">
    <w:abstractNumId w:val="1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585"/>
    <w:rsid w:val="000C1D99"/>
    <w:rsid w:val="00107E1A"/>
    <w:rsid w:val="00193E59"/>
    <w:rsid w:val="00194BC5"/>
    <w:rsid w:val="001C7963"/>
    <w:rsid w:val="002354BE"/>
    <w:rsid w:val="002461DC"/>
    <w:rsid w:val="00254D4E"/>
    <w:rsid w:val="00286D03"/>
    <w:rsid w:val="002C0425"/>
    <w:rsid w:val="002E6418"/>
    <w:rsid w:val="002F35B2"/>
    <w:rsid w:val="00377775"/>
    <w:rsid w:val="00395166"/>
    <w:rsid w:val="00396C1B"/>
    <w:rsid w:val="003A1846"/>
    <w:rsid w:val="004E673E"/>
    <w:rsid w:val="00505D66"/>
    <w:rsid w:val="00557FAE"/>
    <w:rsid w:val="0057128F"/>
    <w:rsid w:val="005771BA"/>
    <w:rsid w:val="005E1863"/>
    <w:rsid w:val="006335D8"/>
    <w:rsid w:val="0065359F"/>
    <w:rsid w:val="006701FE"/>
    <w:rsid w:val="006C3E1B"/>
    <w:rsid w:val="007350C6"/>
    <w:rsid w:val="0074394D"/>
    <w:rsid w:val="00751022"/>
    <w:rsid w:val="007655B2"/>
    <w:rsid w:val="00817C0A"/>
    <w:rsid w:val="009316A4"/>
    <w:rsid w:val="00952D0F"/>
    <w:rsid w:val="00964C1E"/>
    <w:rsid w:val="009C6585"/>
    <w:rsid w:val="009E7206"/>
    <w:rsid w:val="00A02756"/>
    <w:rsid w:val="00A4071A"/>
    <w:rsid w:val="00A60A81"/>
    <w:rsid w:val="00A87F5F"/>
    <w:rsid w:val="00AD3E40"/>
    <w:rsid w:val="00B063C7"/>
    <w:rsid w:val="00B35A5D"/>
    <w:rsid w:val="00B91EB9"/>
    <w:rsid w:val="00BB16C1"/>
    <w:rsid w:val="00BB7E14"/>
    <w:rsid w:val="00BF20D2"/>
    <w:rsid w:val="00C0130B"/>
    <w:rsid w:val="00C211E7"/>
    <w:rsid w:val="00C70BC5"/>
    <w:rsid w:val="00C746E5"/>
    <w:rsid w:val="00CD2AA7"/>
    <w:rsid w:val="00D4426A"/>
    <w:rsid w:val="00DE2D0E"/>
    <w:rsid w:val="00DE302B"/>
    <w:rsid w:val="00DE56A7"/>
    <w:rsid w:val="00E32880"/>
    <w:rsid w:val="00ED3C7E"/>
    <w:rsid w:val="00EE47A7"/>
    <w:rsid w:val="00EE6631"/>
    <w:rsid w:val="00EF0CE8"/>
    <w:rsid w:val="00F90C50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58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9C6585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rsid w:val="0075102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51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425"/>
    <w:rPr>
      <w:rFonts w:ascii="Tahoma" w:hAnsi="Tahoma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5310-9D29-4675-8B33-ECAD9888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SHARP</dc:creator>
  <cp:keywords/>
  <dc:description/>
  <cp:lastModifiedBy>VICTORIA SHARP</cp:lastModifiedBy>
  <cp:revision>7</cp:revision>
  <cp:lastPrinted>2013-06-27T00:44:00Z</cp:lastPrinted>
  <dcterms:created xsi:type="dcterms:W3CDTF">2013-06-27T02:52:00Z</dcterms:created>
  <dcterms:modified xsi:type="dcterms:W3CDTF">2013-07-24T23:48:00Z</dcterms:modified>
</cp:coreProperties>
</file>