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C7" w:rsidRPr="00BD0166" w:rsidRDefault="00036B70" w:rsidP="00BD0166">
      <w:pPr>
        <w:spacing w:line="240" w:lineRule="auto"/>
        <w:rPr>
          <w:b/>
          <w:sz w:val="32"/>
        </w:rPr>
      </w:pPr>
      <w:r w:rsidRPr="00BD0166">
        <w:rPr>
          <w:b/>
          <w:sz w:val="32"/>
        </w:rPr>
        <w:t>Scenario: (Facilitator Role)</w:t>
      </w:r>
      <w:r w:rsidR="00480271" w:rsidRPr="00BD0166">
        <w:rPr>
          <w:b/>
          <w:sz w:val="32"/>
        </w:rPr>
        <w:t xml:space="preserve"> Paediatric Emergency – 8 year old </w:t>
      </w:r>
      <w:r w:rsidR="00A855BA" w:rsidRPr="00BD0166">
        <w:rPr>
          <w:b/>
          <w:sz w:val="32"/>
        </w:rPr>
        <w:t>–</w:t>
      </w:r>
      <w:r w:rsidR="00480271" w:rsidRPr="00BD0166">
        <w:rPr>
          <w:b/>
          <w:sz w:val="32"/>
        </w:rPr>
        <w:t xml:space="preserve"> asthma</w:t>
      </w:r>
    </w:p>
    <w:p w:rsidR="00A855BA" w:rsidRPr="00BD0166" w:rsidRDefault="00A855BA" w:rsidP="00BD0166">
      <w:pPr>
        <w:spacing w:line="240" w:lineRule="auto"/>
        <w:rPr>
          <w:b/>
          <w:sz w:val="32"/>
        </w:rPr>
      </w:pPr>
    </w:p>
    <w:p w:rsidR="00036B70" w:rsidRPr="00BD0166" w:rsidRDefault="00036B70" w:rsidP="00BD0166">
      <w:pPr>
        <w:spacing w:line="240" w:lineRule="auto"/>
        <w:rPr>
          <w:b/>
          <w:sz w:val="32"/>
        </w:rPr>
      </w:pPr>
      <w:r w:rsidRPr="00BD0166">
        <w:rPr>
          <w:b/>
          <w:sz w:val="32"/>
        </w:rPr>
        <w:t>Learning Objectives:</w:t>
      </w:r>
    </w:p>
    <w:p w:rsidR="00480271" w:rsidRPr="00BD0166" w:rsidRDefault="00480271" w:rsidP="00BD0166">
      <w:pPr>
        <w:pStyle w:val="ListParagraph"/>
        <w:numPr>
          <w:ilvl w:val="0"/>
          <w:numId w:val="2"/>
        </w:numPr>
        <w:spacing w:line="240" w:lineRule="auto"/>
        <w:rPr>
          <w:b/>
          <w:sz w:val="32"/>
        </w:rPr>
      </w:pPr>
      <w:r w:rsidRPr="00BD0166">
        <w:rPr>
          <w:sz w:val="32"/>
        </w:rPr>
        <w:t>Receive handover from mother (facilitator)</w:t>
      </w:r>
    </w:p>
    <w:p w:rsidR="00480271" w:rsidRPr="00BD0166" w:rsidRDefault="00480271" w:rsidP="00BD0166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 w:rsidRPr="00BD0166">
        <w:rPr>
          <w:sz w:val="32"/>
        </w:rPr>
        <w:t>Thorough assessment of child using body systems technique or top to toe</w:t>
      </w:r>
    </w:p>
    <w:p w:rsidR="00480271" w:rsidRPr="00BD0166" w:rsidRDefault="00480271" w:rsidP="00BD0166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 w:rsidRPr="00BD0166">
        <w:rPr>
          <w:sz w:val="32"/>
        </w:rPr>
        <w:t>Recognition of what observations are normal for 8 year old child</w:t>
      </w:r>
    </w:p>
    <w:p w:rsidR="007E4F53" w:rsidRPr="00BD0166" w:rsidRDefault="007E4F53" w:rsidP="00BD0166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 w:rsidRPr="00BD0166">
        <w:rPr>
          <w:sz w:val="32"/>
        </w:rPr>
        <w:t>Use of correct observation charts for paediatric patients</w:t>
      </w:r>
    </w:p>
    <w:p w:rsidR="00480271" w:rsidRPr="00BD0166" w:rsidRDefault="00480271" w:rsidP="00BD0166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 w:rsidRPr="00BD0166">
        <w:rPr>
          <w:sz w:val="32"/>
        </w:rPr>
        <w:t>Recognition of when child is deteriorating</w:t>
      </w:r>
    </w:p>
    <w:p w:rsidR="00480271" w:rsidRPr="00BD0166" w:rsidRDefault="00480271" w:rsidP="00BD0166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 w:rsidRPr="00BD0166">
        <w:rPr>
          <w:sz w:val="32"/>
        </w:rPr>
        <w:t>Recognition of need to call of back-up, escalate care</w:t>
      </w:r>
    </w:p>
    <w:p w:rsidR="007E4F53" w:rsidRPr="00BD0166" w:rsidRDefault="007E4F53" w:rsidP="00BD0166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 w:rsidRPr="00BD0166">
        <w:rPr>
          <w:sz w:val="32"/>
        </w:rPr>
        <w:t>Administration of nebulised medications</w:t>
      </w:r>
    </w:p>
    <w:p w:rsidR="007E4F53" w:rsidRPr="00BD0166" w:rsidRDefault="007E4F53" w:rsidP="00BD0166">
      <w:pPr>
        <w:pStyle w:val="ListParagraph"/>
        <w:numPr>
          <w:ilvl w:val="0"/>
          <w:numId w:val="2"/>
        </w:numPr>
        <w:spacing w:line="240" w:lineRule="auto"/>
        <w:rPr>
          <w:sz w:val="32"/>
        </w:rPr>
      </w:pPr>
      <w:r w:rsidRPr="00BD0166">
        <w:rPr>
          <w:sz w:val="32"/>
        </w:rPr>
        <w:t>Assistance with IV access for a child, if unable to complete the IV access then assist with IO access.</w:t>
      </w:r>
    </w:p>
    <w:p w:rsidR="00036B70" w:rsidRPr="00BD0166" w:rsidRDefault="00036B70" w:rsidP="00BD0166">
      <w:pPr>
        <w:spacing w:line="240" w:lineRule="auto"/>
        <w:rPr>
          <w:b/>
          <w:sz w:val="32"/>
        </w:rPr>
      </w:pPr>
    </w:p>
    <w:p w:rsidR="00036B70" w:rsidRPr="00BD0166" w:rsidRDefault="00036B70" w:rsidP="00BD0166">
      <w:pPr>
        <w:spacing w:line="240" w:lineRule="auto"/>
        <w:rPr>
          <w:b/>
          <w:sz w:val="32"/>
        </w:rPr>
      </w:pPr>
      <w:r w:rsidRPr="00BD0166">
        <w:rPr>
          <w:b/>
          <w:sz w:val="32"/>
        </w:rPr>
        <w:t>SITUATION:</w:t>
      </w:r>
    </w:p>
    <w:p w:rsidR="00480271" w:rsidRPr="00BD0166" w:rsidRDefault="00480271" w:rsidP="00BD0166">
      <w:pPr>
        <w:spacing w:line="240" w:lineRule="auto"/>
        <w:rPr>
          <w:sz w:val="32"/>
        </w:rPr>
      </w:pPr>
      <w:r w:rsidRPr="00BD0166">
        <w:rPr>
          <w:sz w:val="32"/>
        </w:rPr>
        <w:t>Mum has presented to the emergency department with Jeremy who has had a bit o</w:t>
      </w:r>
      <w:r w:rsidR="003B1250" w:rsidRPr="00BD0166">
        <w:rPr>
          <w:sz w:val="32"/>
        </w:rPr>
        <w:t>f a chesty cold for a few days</w:t>
      </w:r>
      <w:r w:rsidRPr="00BD0166">
        <w:rPr>
          <w:sz w:val="32"/>
        </w:rPr>
        <w:t xml:space="preserve"> </w:t>
      </w:r>
      <w:r w:rsidR="003B1250" w:rsidRPr="00BD0166">
        <w:rPr>
          <w:sz w:val="32"/>
        </w:rPr>
        <w:t>and is full of ‘green snot’ says mum.</w:t>
      </w:r>
    </w:p>
    <w:p w:rsidR="00036B70" w:rsidRPr="00BD0166" w:rsidRDefault="003B1250" w:rsidP="00BD0166">
      <w:pPr>
        <w:spacing w:line="240" w:lineRule="auto"/>
        <w:rPr>
          <w:sz w:val="32"/>
        </w:rPr>
      </w:pPr>
      <w:r w:rsidRPr="00BD0166">
        <w:rPr>
          <w:sz w:val="32"/>
        </w:rPr>
        <w:t xml:space="preserve">On presentation, Jeremy isn’t doing much </w:t>
      </w:r>
      <w:proofErr w:type="gramStart"/>
      <w:r w:rsidRPr="00BD0166">
        <w:rPr>
          <w:sz w:val="32"/>
        </w:rPr>
        <w:t>talking,</w:t>
      </w:r>
      <w:proofErr w:type="gramEnd"/>
      <w:r w:rsidRPr="00BD0166">
        <w:rPr>
          <w:sz w:val="32"/>
        </w:rPr>
        <w:t xml:space="preserve"> mum is doing all the talking.  When you ask him a few questions, he can only answer in single word sentences.  He is very pale and quiet.</w:t>
      </w:r>
    </w:p>
    <w:p w:rsidR="00036B70" w:rsidRPr="00BD0166" w:rsidRDefault="00036B70" w:rsidP="00BD0166">
      <w:pPr>
        <w:spacing w:line="240" w:lineRule="auto"/>
        <w:rPr>
          <w:b/>
          <w:sz w:val="32"/>
        </w:rPr>
      </w:pPr>
    </w:p>
    <w:p w:rsidR="003B1250" w:rsidRPr="00BD0166" w:rsidRDefault="00036B70" w:rsidP="00BD0166">
      <w:pPr>
        <w:spacing w:line="240" w:lineRule="auto"/>
        <w:rPr>
          <w:b/>
          <w:sz w:val="32"/>
        </w:rPr>
      </w:pPr>
      <w:r w:rsidRPr="00BD0166">
        <w:rPr>
          <w:b/>
          <w:sz w:val="32"/>
        </w:rPr>
        <w:t>BACKGROUND:</w:t>
      </w:r>
    </w:p>
    <w:p w:rsidR="00036B70" w:rsidRPr="00BD0166" w:rsidRDefault="003B1250" w:rsidP="00BD0166">
      <w:pPr>
        <w:spacing w:line="240" w:lineRule="auto"/>
        <w:rPr>
          <w:b/>
          <w:sz w:val="32"/>
        </w:rPr>
      </w:pPr>
      <w:proofErr w:type="gramStart"/>
      <w:r w:rsidRPr="00BD0166">
        <w:rPr>
          <w:sz w:val="32"/>
        </w:rPr>
        <w:t>Has been diagnosed with asthma since aged 3.</w:t>
      </w:r>
      <w:proofErr w:type="gramEnd"/>
      <w:r w:rsidRPr="00BD0166">
        <w:rPr>
          <w:sz w:val="32"/>
        </w:rPr>
        <w:t xml:space="preserve">  Normally takes </w:t>
      </w:r>
      <w:proofErr w:type="spellStart"/>
      <w:r w:rsidRPr="00BD0166">
        <w:rPr>
          <w:sz w:val="32"/>
        </w:rPr>
        <w:t>seretide</w:t>
      </w:r>
      <w:proofErr w:type="spellEnd"/>
      <w:r w:rsidRPr="00BD0166">
        <w:rPr>
          <w:sz w:val="32"/>
        </w:rPr>
        <w:t xml:space="preserve"> puffer at night.  </w:t>
      </w:r>
      <w:proofErr w:type="spellStart"/>
      <w:r w:rsidRPr="00BD0166">
        <w:rPr>
          <w:sz w:val="32"/>
        </w:rPr>
        <w:t>Ventolin</w:t>
      </w:r>
      <w:proofErr w:type="spellEnd"/>
      <w:r w:rsidRPr="00BD0166">
        <w:rPr>
          <w:sz w:val="32"/>
        </w:rPr>
        <w:t xml:space="preserve"> puffer he only takes sporadically.  Last few days he has been taking his puffer frequently through the </w:t>
      </w:r>
      <w:proofErr w:type="gramStart"/>
      <w:r w:rsidRPr="00BD0166">
        <w:rPr>
          <w:sz w:val="32"/>
        </w:rPr>
        <w:t>day  and</w:t>
      </w:r>
      <w:proofErr w:type="gramEnd"/>
      <w:r w:rsidRPr="00BD0166">
        <w:rPr>
          <w:sz w:val="32"/>
        </w:rPr>
        <w:t xml:space="preserve"> has run out and mum hasn’t had the chance to go to the chemist for a new one.</w:t>
      </w:r>
    </w:p>
    <w:p w:rsidR="00036B70" w:rsidRPr="00BD0166" w:rsidRDefault="00036B70" w:rsidP="00BD0166">
      <w:pPr>
        <w:spacing w:line="240" w:lineRule="auto"/>
        <w:rPr>
          <w:b/>
          <w:sz w:val="32"/>
        </w:rPr>
      </w:pPr>
    </w:p>
    <w:p w:rsidR="00036B70" w:rsidRPr="00BD0166" w:rsidRDefault="00036B70" w:rsidP="00BD0166">
      <w:pPr>
        <w:spacing w:line="240" w:lineRule="auto"/>
        <w:rPr>
          <w:b/>
          <w:sz w:val="32"/>
        </w:rPr>
      </w:pPr>
      <w:r w:rsidRPr="00BD0166">
        <w:rPr>
          <w:b/>
          <w:sz w:val="32"/>
        </w:rPr>
        <w:t>ASSESSMENT:</w:t>
      </w:r>
    </w:p>
    <w:p w:rsidR="003B1250" w:rsidRPr="00BD0166" w:rsidRDefault="003B1250" w:rsidP="00BD0166">
      <w:pPr>
        <w:spacing w:line="240" w:lineRule="auto"/>
        <w:rPr>
          <w:sz w:val="32"/>
        </w:rPr>
      </w:pPr>
      <w:r w:rsidRPr="00BD0166">
        <w:rPr>
          <w:sz w:val="32"/>
        </w:rPr>
        <w:t xml:space="preserve">On auscultation of his lungs there is loud course global wheezing </w:t>
      </w:r>
      <w:proofErr w:type="gramStart"/>
      <w:r w:rsidRPr="00BD0166">
        <w:rPr>
          <w:sz w:val="32"/>
        </w:rPr>
        <w:t>bilaterally.</w:t>
      </w:r>
      <w:proofErr w:type="gramEnd"/>
    </w:p>
    <w:p w:rsidR="006A12FD" w:rsidRPr="00BD0166" w:rsidRDefault="006A12FD" w:rsidP="00BD0166">
      <w:pPr>
        <w:spacing w:line="240" w:lineRule="auto"/>
        <w:rPr>
          <w:sz w:val="32"/>
        </w:rPr>
      </w:pPr>
      <w:r w:rsidRPr="00BD0166">
        <w:rPr>
          <w:sz w:val="32"/>
        </w:rPr>
        <w:t>Giving yes/no answers, appears irritable, has a mild tremor in his hands</w:t>
      </w:r>
    </w:p>
    <w:p w:rsidR="003B1250" w:rsidRPr="00BD0166" w:rsidRDefault="003B1250" w:rsidP="00BD0166">
      <w:pPr>
        <w:spacing w:line="240" w:lineRule="auto"/>
        <w:rPr>
          <w:sz w:val="32"/>
        </w:rPr>
      </w:pPr>
      <w:r w:rsidRPr="00BD0166">
        <w:rPr>
          <w:sz w:val="32"/>
        </w:rPr>
        <w:t xml:space="preserve">Child unable to lie </w:t>
      </w:r>
      <w:proofErr w:type="gramStart"/>
      <w:r w:rsidRPr="00BD0166">
        <w:rPr>
          <w:sz w:val="32"/>
        </w:rPr>
        <w:t>flat,</w:t>
      </w:r>
      <w:proofErr w:type="gramEnd"/>
      <w:r w:rsidRPr="00BD0166">
        <w:rPr>
          <w:sz w:val="32"/>
        </w:rPr>
        <w:t xml:space="preserve"> looks pale, tired and </w:t>
      </w:r>
      <w:r w:rsidR="006A12FD" w:rsidRPr="00BD0166">
        <w:rPr>
          <w:sz w:val="32"/>
        </w:rPr>
        <w:t>lethargic,</w:t>
      </w:r>
    </w:p>
    <w:p w:rsidR="006A12FD" w:rsidRPr="00BD0166" w:rsidRDefault="006A12FD" w:rsidP="00BD0166">
      <w:pPr>
        <w:spacing w:line="240" w:lineRule="auto"/>
        <w:rPr>
          <w:sz w:val="32"/>
        </w:rPr>
      </w:pPr>
      <w:r w:rsidRPr="00BD0166">
        <w:rPr>
          <w:sz w:val="32"/>
        </w:rPr>
        <w:t>Flaring of his nostrils, rib retraction</w:t>
      </w:r>
    </w:p>
    <w:p w:rsidR="003B1250" w:rsidRPr="00BD0166" w:rsidRDefault="003B1250" w:rsidP="00BD0166">
      <w:pPr>
        <w:spacing w:after="0" w:line="240" w:lineRule="auto"/>
        <w:rPr>
          <w:sz w:val="32"/>
        </w:rPr>
      </w:pPr>
      <w:proofErr w:type="spellStart"/>
      <w:r w:rsidRPr="00BD0166">
        <w:rPr>
          <w:sz w:val="32"/>
        </w:rPr>
        <w:t>Obs</w:t>
      </w:r>
      <w:proofErr w:type="spellEnd"/>
      <w:r w:rsidRPr="00BD0166">
        <w:rPr>
          <w:sz w:val="32"/>
        </w:rPr>
        <w:t xml:space="preserve">:  RR </w:t>
      </w:r>
      <w:r w:rsidR="006A12FD" w:rsidRPr="00BD0166">
        <w:rPr>
          <w:sz w:val="32"/>
        </w:rPr>
        <w:t xml:space="preserve">– 15 </w:t>
      </w:r>
    </w:p>
    <w:p w:rsidR="006A12FD" w:rsidRPr="00BD0166" w:rsidRDefault="006A12FD" w:rsidP="00BD0166">
      <w:pPr>
        <w:spacing w:after="0" w:line="240" w:lineRule="auto"/>
        <w:rPr>
          <w:sz w:val="32"/>
        </w:rPr>
      </w:pPr>
      <w:proofErr w:type="gramStart"/>
      <w:r w:rsidRPr="00BD0166">
        <w:rPr>
          <w:sz w:val="32"/>
        </w:rPr>
        <w:t>sPo2</w:t>
      </w:r>
      <w:proofErr w:type="gramEnd"/>
      <w:r w:rsidRPr="00BD0166">
        <w:rPr>
          <w:sz w:val="32"/>
        </w:rPr>
        <w:t xml:space="preserve"> 92% on RA</w:t>
      </w:r>
    </w:p>
    <w:p w:rsidR="006A12FD" w:rsidRPr="00BD0166" w:rsidRDefault="006A12FD" w:rsidP="00BD0166">
      <w:pPr>
        <w:spacing w:after="0" w:line="240" w:lineRule="auto"/>
        <w:rPr>
          <w:sz w:val="32"/>
          <w:vertAlign w:val="superscript"/>
        </w:rPr>
      </w:pPr>
      <w:r w:rsidRPr="00BD0166">
        <w:rPr>
          <w:sz w:val="32"/>
        </w:rPr>
        <w:t>T - 38</w:t>
      </w:r>
      <w:r w:rsidRPr="00BD0166">
        <w:rPr>
          <w:sz w:val="32"/>
          <w:vertAlign w:val="superscript"/>
        </w:rPr>
        <w:t>2</w:t>
      </w:r>
    </w:p>
    <w:p w:rsidR="006A12FD" w:rsidRPr="00BD0166" w:rsidRDefault="006A12FD" w:rsidP="00BD0166">
      <w:pPr>
        <w:spacing w:after="0" w:line="240" w:lineRule="auto"/>
        <w:rPr>
          <w:sz w:val="32"/>
        </w:rPr>
      </w:pPr>
      <w:r w:rsidRPr="00BD0166">
        <w:rPr>
          <w:sz w:val="32"/>
        </w:rPr>
        <w:t>BP 90/50</w:t>
      </w:r>
    </w:p>
    <w:p w:rsidR="006A12FD" w:rsidRPr="00BD0166" w:rsidRDefault="006A12FD" w:rsidP="00BD0166">
      <w:pPr>
        <w:spacing w:line="240" w:lineRule="auto"/>
        <w:rPr>
          <w:sz w:val="32"/>
        </w:rPr>
      </w:pPr>
      <w:r w:rsidRPr="00BD0166">
        <w:rPr>
          <w:sz w:val="32"/>
        </w:rPr>
        <w:t>HR – 130</w:t>
      </w:r>
    </w:p>
    <w:p w:rsidR="006A12FD" w:rsidRPr="00BD0166" w:rsidRDefault="006542F4" w:rsidP="00BD0166">
      <w:pPr>
        <w:spacing w:line="240" w:lineRule="auto"/>
        <w:rPr>
          <w:sz w:val="32"/>
        </w:rPr>
      </w:pPr>
      <w:r w:rsidRPr="00BD0166">
        <w:rPr>
          <w:sz w:val="32"/>
        </w:rPr>
        <w:t>W</w:t>
      </w:r>
      <w:r w:rsidR="006A12FD" w:rsidRPr="00BD0166">
        <w:rPr>
          <w:sz w:val="32"/>
        </w:rPr>
        <w:t xml:space="preserve">eight – 26 </w:t>
      </w:r>
      <w:proofErr w:type="spellStart"/>
      <w:r w:rsidR="006A12FD" w:rsidRPr="00BD0166">
        <w:rPr>
          <w:sz w:val="32"/>
        </w:rPr>
        <w:t>kgs</w:t>
      </w:r>
      <w:proofErr w:type="spellEnd"/>
    </w:p>
    <w:p w:rsidR="00036B70" w:rsidRPr="00BD0166" w:rsidRDefault="00036B70" w:rsidP="00BD0166">
      <w:pPr>
        <w:spacing w:line="240" w:lineRule="auto"/>
        <w:rPr>
          <w:b/>
          <w:sz w:val="32"/>
        </w:rPr>
      </w:pPr>
      <w:r w:rsidRPr="00BD0166">
        <w:rPr>
          <w:b/>
          <w:sz w:val="32"/>
        </w:rPr>
        <w:t>SCENARIO PROGRESS:</w:t>
      </w:r>
    </w:p>
    <w:p w:rsidR="006A12FD" w:rsidRPr="00BD0166" w:rsidRDefault="006A12FD" w:rsidP="00BD0166">
      <w:pPr>
        <w:spacing w:line="240" w:lineRule="auto"/>
        <w:rPr>
          <w:sz w:val="32"/>
        </w:rPr>
      </w:pPr>
      <w:r w:rsidRPr="00BD0166">
        <w:rPr>
          <w:sz w:val="32"/>
        </w:rPr>
        <w:t>Scenario commences when mum gives handover to Triage Nurse at ED desk.</w:t>
      </w:r>
    </w:p>
    <w:p w:rsidR="006A12FD" w:rsidRPr="00BD0166" w:rsidRDefault="006A12FD" w:rsidP="00BD0166">
      <w:pPr>
        <w:spacing w:line="240" w:lineRule="auto"/>
        <w:rPr>
          <w:sz w:val="32"/>
        </w:rPr>
      </w:pPr>
      <w:r w:rsidRPr="00BD0166">
        <w:rPr>
          <w:sz w:val="32"/>
        </w:rPr>
        <w:t>The nurse will begin her assessment, getting the 1</w:t>
      </w:r>
      <w:r w:rsidRPr="00BD0166">
        <w:rPr>
          <w:sz w:val="32"/>
          <w:vertAlign w:val="superscript"/>
        </w:rPr>
        <w:t>st</w:t>
      </w:r>
      <w:r w:rsidRPr="00BD0166">
        <w:rPr>
          <w:sz w:val="32"/>
        </w:rPr>
        <w:t xml:space="preserve"> set of observations as noted above.</w:t>
      </w:r>
    </w:p>
    <w:p w:rsidR="006A12FD" w:rsidRPr="00BD0166" w:rsidRDefault="006A12FD" w:rsidP="00BD0166">
      <w:pPr>
        <w:spacing w:line="240" w:lineRule="auto"/>
        <w:rPr>
          <w:sz w:val="32"/>
        </w:rPr>
      </w:pPr>
      <w:r w:rsidRPr="00BD0166">
        <w:rPr>
          <w:sz w:val="32"/>
        </w:rPr>
        <w:t>Child’s RR drops to 10, conscious state decreases, child appears more sleepy, needs verbal and tactile stimuli to wake-up, Mum starts to panic</w:t>
      </w:r>
    </w:p>
    <w:p w:rsidR="00036B70" w:rsidRDefault="00036B70" w:rsidP="00BD0166">
      <w:pPr>
        <w:spacing w:line="240" w:lineRule="auto"/>
        <w:rPr>
          <w:b/>
          <w:sz w:val="32"/>
        </w:rPr>
      </w:pPr>
    </w:p>
    <w:p w:rsidR="00BD0166" w:rsidRDefault="00BD0166" w:rsidP="00BD0166">
      <w:pPr>
        <w:spacing w:line="240" w:lineRule="auto"/>
        <w:rPr>
          <w:b/>
          <w:sz w:val="32"/>
        </w:rPr>
      </w:pPr>
    </w:p>
    <w:p w:rsidR="00BD0166" w:rsidRPr="00BD0166" w:rsidRDefault="00BD0166" w:rsidP="00BD0166">
      <w:pPr>
        <w:spacing w:line="240" w:lineRule="auto"/>
        <w:rPr>
          <w:b/>
          <w:sz w:val="32"/>
        </w:rPr>
      </w:pPr>
    </w:p>
    <w:p w:rsidR="005B1A1F" w:rsidRDefault="005B1A1F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036B70" w:rsidRPr="00BD0166" w:rsidRDefault="00036B70" w:rsidP="00BD0166">
      <w:pPr>
        <w:spacing w:line="240" w:lineRule="auto"/>
        <w:rPr>
          <w:b/>
          <w:sz w:val="32"/>
          <w:u w:val="single"/>
        </w:rPr>
      </w:pPr>
      <w:r w:rsidRPr="00BD0166">
        <w:rPr>
          <w:b/>
          <w:sz w:val="32"/>
          <w:u w:val="single"/>
        </w:rPr>
        <w:lastRenderedPageBreak/>
        <w:t>Team Assessment/Intervention: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6B70" w:rsidRPr="00BD0166" w:rsidTr="00036B70">
        <w:tc>
          <w:tcPr>
            <w:tcW w:w="4621" w:type="dxa"/>
          </w:tcPr>
          <w:p w:rsidR="00036B70" w:rsidRPr="00BD0166" w:rsidRDefault="00036B70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Immediate assessment</w:t>
            </w:r>
          </w:p>
          <w:p w:rsidR="004D03A6" w:rsidRPr="00BD0166" w:rsidRDefault="004D03A6" w:rsidP="00BD0166">
            <w:pPr>
              <w:rPr>
                <w:b/>
                <w:sz w:val="32"/>
              </w:rPr>
            </w:pPr>
          </w:p>
          <w:p w:rsidR="00036B70" w:rsidRPr="00BD0166" w:rsidRDefault="006A12FD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Sit child up on trolley</w:t>
            </w:r>
          </w:p>
          <w:p w:rsidR="004D03A6" w:rsidRPr="00BD0166" w:rsidRDefault="004D03A6" w:rsidP="00BD0166">
            <w:pPr>
              <w:rPr>
                <w:b/>
                <w:sz w:val="32"/>
              </w:rPr>
            </w:pPr>
          </w:p>
          <w:p w:rsidR="004D03A6" w:rsidRPr="00BD0166" w:rsidRDefault="004D03A6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DRSABC</w:t>
            </w:r>
          </w:p>
          <w:p w:rsidR="004D03A6" w:rsidRPr="00BD0166" w:rsidRDefault="004D03A6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Do set of observations</w:t>
            </w:r>
          </w:p>
          <w:p w:rsidR="004D03A6" w:rsidRPr="00BD0166" w:rsidRDefault="004D03A6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(2)</w:t>
            </w:r>
          </w:p>
          <w:p w:rsidR="004D03A6" w:rsidRPr="00BD0166" w:rsidRDefault="004D03A6" w:rsidP="00BD0166">
            <w:pPr>
              <w:rPr>
                <w:b/>
                <w:sz w:val="32"/>
              </w:rPr>
            </w:pPr>
          </w:p>
          <w:p w:rsidR="004D03A6" w:rsidRPr="00BD0166" w:rsidRDefault="004D03A6" w:rsidP="00BD0166">
            <w:pPr>
              <w:rPr>
                <w:b/>
                <w:sz w:val="32"/>
              </w:rPr>
            </w:pPr>
          </w:p>
          <w:p w:rsidR="004D03A6" w:rsidRPr="00BD0166" w:rsidRDefault="004D03A6" w:rsidP="00BD0166">
            <w:pPr>
              <w:rPr>
                <w:b/>
                <w:sz w:val="32"/>
              </w:rPr>
            </w:pPr>
          </w:p>
          <w:p w:rsidR="004D03A6" w:rsidRPr="00BD0166" w:rsidRDefault="004D03A6" w:rsidP="00BD0166">
            <w:pPr>
              <w:rPr>
                <w:b/>
                <w:sz w:val="32"/>
              </w:rPr>
            </w:pPr>
          </w:p>
          <w:p w:rsidR="004D03A6" w:rsidRPr="00BD0166" w:rsidRDefault="004D03A6" w:rsidP="00BD0166">
            <w:pPr>
              <w:rPr>
                <w:b/>
                <w:sz w:val="32"/>
              </w:rPr>
            </w:pPr>
          </w:p>
          <w:p w:rsidR="004D03A6" w:rsidRPr="00BD0166" w:rsidRDefault="004D03A6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 xml:space="preserve">Medical Team arrives orders </w:t>
            </w:r>
          </w:p>
          <w:p w:rsidR="004D03A6" w:rsidRPr="00BD0166" w:rsidRDefault="004D03A6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5mg nebulised Adrenaline</w:t>
            </w:r>
          </w:p>
          <w:p w:rsidR="007E4F53" w:rsidRPr="00BD0166" w:rsidRDefault="007E4F53" w:rsidP="00BD0166">
            <w:pPr>
              <w:rPr>
                <w:b/>
                <w:sz w:val="32"/>
              </w:rPr>
            </w:pPr>
            <w:proofErr w:type="spellStart"/>
            <w:r w:rsidRPr="00BD0166">
              <w:rPr>
                <w:b/>
                <w:sz w:val="32"/>
              </w:rPr>
              <w:t>Ventolin</w:t>
            </w:r>
            <w:proofErr w:type="spellEnd"/>
            <w:r w:rsidRPr="00BD0166">
              <w:rPr>
                <w:b/>
                <w:sz w:val="32"/>
              </w:rPr>
              <w:t xml:space="preserve"> Nebuliser</w:t>
            </w:r>
          </w:p>
          <w:p w:rsidR="007E4F53" w:rsidRPr="00BD0166" w:rsidRDefault="007E4F53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IV hydrocortisone</w:t>
            </w:r>
          </w:p>
          <w:p w:rsidR="004D03A6" w:rsidRPr="00BD0166" w:rsidRDefault="004D03A6" w:rsidP="00BD0166">
            <w:pPr>
              <w:rPr>
                <w:b/>
                <w:sz w:val="32"/>
              </w:rPr>
            </w:pPr>
          </w:p>
          <w:p w:rsidR="004D03A6" w:rsidRPr="00BD0166" w:rsidRDefault="004D03A6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IV access</w:t>
            </w:r>
          </w:p>
          <w:p w:rsidR="004D03A6" w:rsidRPr="00BD0166" w:rsidRDefault="004D03A6" w:rsidP="00BD0166">
            <w:pPr>
              <w:rPr>
                <w:b/>
                <w:sz w:val="32"/>
              </w:rPr>
            </w:pPr>
          </w:p>
          <w:p w:rsidR="00036B70" w:rsidRPr="00BD0166" w:rsidRDefault="00036B70" w:rsidP="00BD0166">
            <w:pPr>
              <w:rPr>
                <w:b/>
                <w:sz w:val="32"/>
              </w:rPr>
            </w:pPr>
          </w:p>
        </w:tc>
        <w:tc>
          <w:tcPr>
            <w:tcW w:w="4621" w:type="dxa"/>
          </w:tcPr>
          <w:p w:rsidR="004D03A6" w:rsidRPr="00BD0166" w:rsidRDefault="004D03A6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 xml:space="preserve"> </w:t>
            </w:r>
            <w:r w:rsidR="00036B70" w:rsidRPr="00BD0166">
              <w:rPr>
                <w:b/>
                <w:sz w:val="32"/>
              </w:rPr>
              <w:t>Expected Interventions</w:t>
            </w:r>
            <w:r w:rsidRPr="00BD0166">
              <w:rPr>
                <w:b/>
                <w:sz w:val="32"/>
              </w:rPr>
              <w:t xml:space="preserve"> </w:t>
            </w:r>
          </w:p>
          <w:p w:rsidR="004D03A6" w:rsidRPr="00BD0166" w:rsidRDefault="004D03A6" w:rsidP="00BD0166">
            <w:pPr>
              <w:rPr>
                <w:b/>
                <w:sz w:val="32"/>
              </w:rPr>
            </w:pPr>
          </w:p>
          <w:p w:rsidR="004D03A6" w:rsidRPr="00BD0166" w:rsidRDefault="004D03A6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Call for back-up (MET CALL)</w:t>
            </w:r>
          </w:p>
          <w:p w:rsidR="004D03A6" w:rsidRPr="00BD0166" w:rsidRDefault="004D03A6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Put monitoring on child</w:t>
            </w:r>
          </w:p>
          <w:p w:rsidR="004D03A6" w:rsidRPr="00BD0166" w:rsidRDefault="004D03A6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Reassure child/mum that medical staff are on their way</w:t>
            </w:r>
          </w:p>
          <w:p w:rsidR="00036B70" w:rsidRPr="00BD0166" w:rsidRDefault="00036B70" w:rsidP="00BD0166">
            <w:pPr>
              <w:ind w:left="-85"/>
              <w:rPr>
                <w:b/>
                <w:sz w:val="32"/>
              </w:rPr>
            </w:pPr>
          </w:p>
          <w:p w:rsidR="004D03A6" w:rsidRPr="00BD0166" w:rsidRDefault="004D03A6" w:rsidP="00BD0166">
            <w:pPr>
              <w:ind w:left="-85"/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Gets IV access equipment out</w:t>
            </w:r>
          </w:p>
          <w:p w:rsidR="004D03A6" w:rsidRPr="00BD0166" w:rsidRDefault="004D03A6" w:rsidP="00BD0166">
            <w:pPr>
              <w:ind w:left="-85"/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ready</w:t>
            </w:r>
          </w:p>
          <w:p w:rsidR="004D03A6" w:rsidRPr="00BD0166" w:rsidRDefault="004D03A6" w:rsidP="00BD0166">
            <w:pPr>
              <w:ind w:left="-85"/>
              <w:rPr>
                <w:b/>
                <w:sz w:val="32"/>
              </w:rPr>
            </w:pPr>
          </w:p>
          <w:p w:rsidR="004D03A6" w:rsidRPr="00BD0166" w:rsidRDefault="004D03A6" w:rsidP="00BD0166">
            <w:pPr>
              <w:ind w:left="-85"/>
              <w:rPr>
                <w:b/>
                <w:sz w:val="32"/>
              </w:rPr>
            </w:pPr>
          </w:p>
          <w:p w:rsidR="004D03A6" w:rsidRPr="00BD0166" w:rsidRDefault="004D03A6" w:rsidP="00BD0166">
            <w:pPr>
              <w:ind w:left="-85"/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Instigates nebuliser</w:t>
            </w:r>
          </w:p>
          <w:p w:rsidR="004D03A6" w:rsidRPr="00BD0166" w:rsidRDefault="004D03A6" w:rsidP="00BD0166">
            <w:pPr>
              <w:ind w:left="-85"/>
              <w:rPr>
                <w:b/>
                <w:sz w:val="32"/>
              </w:rPr>
            </w:pPr>
          </w:p>
          <w:p w:rsidR="004D03A6" w:rsidRPr="00BD0166" w:rsidRDefault="004D03A6" w:rsidP="00BD0166">
            <w:pPr>
              <w:ind w:left="-85"/>
              <w:rPr>
                <w:b/>
                <w:sz w:val="32"/>
              </w:rPr>
            </w:pPr>
          </w:p>
          <w:p w:rsidR="007E4F53" w:rsidRPr="00BD0166" w:rsidRDefault="007E4F53" w:rsidP="00BD0166">
            <w:pPr>
              <w:ind w:left="-85"/>
              <w:rPr>
                <w:b/>
                <w:sz w:val="32"/>
              </w:rPr>
            </w:pPr>
          </w:p>
          <w:p w:rsidR="007E4F53" w:rsidRPr="00BD0166" w:rsidRDefault="007E4F53" w:rsidP="00BD0166">
            <w:pPr>
              <w:ind w:left="-85"/>
              <w:rPr>
                <w:b/>
                <w:sz w:val="32"/>
              </w:rPr>
            </w:pPr>
          </w:p>
          <w:p w:rsidR="004D03A6" w:rsidRPr="00BD0166" w:rsidRDefault="004D03A6" w:rsidP="00BD0166">
            <w:pPr>
              <w:ind w:left="-85"/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Assists with IV access.</w:t>
            </w:r>
          </w:p>
        </w:tc>
      </w:tr>
      <w:tr w:rsidR="00036B70" w:rsidRPr="00BD0166" w:rsidTr="00036B70">
        <w:tc>
          <w:tcPr>
            <w:tcW w:w="4621" w:type="dxa"/>
          </w:tcPr>
          <w:p w:rsidR="00036B70" w:rsidRPr="00BD0166" w:rsidRDefault="00036B70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Reassess</w:t>
            </w:r>
          </w:p>
          <w:p w:rsidR="00036B70" w:rsidRPr="00BD0166" w:rsidRDefault="00036B70" w:rsidP="00BD0166">
            <w:pPr>
              <w:rPr>
                <w:b/>
                <w:sz w:val="32"/>
              </w:rPr>
            </w:pPr>
          </w:p>
          <w:p w:rsidR="00036B70" w:rsidRPr="00BD0166" w:rsidRDefault="00036B70" w:rsidP="00BD0166">
            <w:pPr>
              <w:rPr>
                <w:b/>
                <w:sz w:val="32"/>
              </w:rPr>
            </w:pPr>
          </w:p>
          <w:p w:rsidR="00036B70" w:rsidRPr="00BD0166" w:rsidRDefault="00036B70" w:rsidP="00BD0166">
            <w:pPr>
              <w:rPr>
                <w:b/>
                <w:sz w:val="32"/>
              </w:rPr>
            </w:pPr>
          </w:p>
        </w:tc>
        <w:tc>
          <w:tcPr>
            <w:tcW w:w="4621" w:type="dxa"/>
          </w:tcPr>
          <w:p w:rsidR="00036B70" w:rsidRPr="00BD0166" w:rsidRDefault="004D03A6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Possible intubation? Be aware of intubation equipment for children</w:t>
            </w:r>
          </w:p>
        </w:tc>
      </w:tr>
      <w:tr w:rsidR="00036B70" w:rsidRPr="00BD0166" w:rsidTr="00036B70">
        <w:tc>
          <w:tcPr>
            <w:tcW w:w="4621" w:type="dxa"/>
          </w:tcPr>
          <w:p w:rsidR="00036B70" w:rsidRPr="00BD0166" w:rsidRDefault="00036B70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Assessment while in hospital</w:t>
            </w:r>
          </w:p>
          <w:p w:rsidR="00036B70" w:rsidRPr="00BD0166" w:rsidRDefault="007E4F53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Ongoing monitoring, regular observations in HDU where spO2 monitoring can be constant</w:t>
            </w:r>
          </w:p>
        </w:tc>
        <w:tc>
          <w:tcPr>
            <w:tcW w:w="4621" w:type="dxa"/>
          </w:tcPr>
          <w:p w:rsidR="00036B70" w:rsidRPr="00BD0166" w:rsidRDefault="00036B70" w:rsidP="00BD0166">
            <w:pPr>
              <w:rPr>
                <w:b/>
                <w:sz w:val="32"/>
              </w:rPr>
            </w:pPr>
            <w:r w:rsidRPr="00BD0166">
              <w:rPr>
                <w:b/>
                <w:sz w:val="32"/>
              </w:rPr>
              <w:t>Long Term Interventions</w:t>
            </w:r>
          </w:p>
          <w:p w:rsidR="00036B70" w:rsidRPr="00BD0166" w:rsidRDefault="007E4F53" w:rsidP="00BD0166">
            <w:pPr>
              <w:rPr>
                <w:b/>
                <w:sz w:val="32"/>
              </w:rPr>
            </w:pPr>
            <w:proofErr w:type="spellStart"/>
            <w:r w:rsidRPr="00BD0166">
              <w:rPr>
                <w:b/>
                <w:sz w:val="32"/>
              </w:rPr>
              <w:t>Referrral</w:t>
            </w:r>
            <w:proofErr w:type="spellEnd"/>
            <w:r w:rsidRPr="00BD0166">
              <w:rPr>
                <w:b/>
                <w:sz w:val="32"/>
              </w:rPr>
              <w:t xml:space="preserve"> to respiratory therapist +/- GP for long term management</w:t>
            </w:r>
          </w:p>
          <w:p w:rsidR="00036B70" w:rsidRPr="00BD0166" w:rsidRDefault="00036B70" w:rsidP="00BD0166">
            <w:pPr>
              <w:rPr>
                <w:b/>
                <w:sz w:val="32"/>
              </w:rPr>
            </w:pPr>
          </w:p>
          <w:p w:rsidR="00036B70" w:rsidRPr="00BD0166" w:rsidRDefault="00036B70" w:rsidP="00BD0166">
            <w:pPr>
              <w:rPr>
                <w:b/>
                <w:sz w:val="32"/>
              </w:rPr>
            </w:pPr>
          </w:p>
        </w:tc>
      </w:tr>
      <w:tr w:rsidR="00036B70" w:rsidRPr="00BD0166" w:rsidTr="00036B70">
        <w:tc>
          <w:tcPr>
            <w:tcW w:w="4621" w:type="dxa"/>
          </w:tcPr>
          <w:p w:rsidR="00036B70" w:rsidRPr="00BD0166" w:rsidRDefault="00036B70" w:rsidP="00BD0166">
            <w:pPr>
              <w:rPr>
                <w:b/>
                <w:sz w:val="32"/>
                <w:u w:val="single"/>
              </w:rPr>
            </w:pPr>
          </w:p>
        </w:tc>
        <w:tc>
          <w:tcPr>
            <w:tcW w:w="4621" w:type="dxa"/>
          </w:tcPr>
          <w:p w:rsidR="00036B70" w:rsidRPr="00BD0166" w:rsidRDefault="00036B70" w:rsidP="00BD0166">
            <w:pPr>
              <w:rPr>
                <w:b/>
                <w:sz w:val="32"/>
                <w:u w:val="single"/>
              </w:rPr>
            </w:pPr>
          </w:p>
        </w:tc>
      </w:tr>
    </w:tbl>
    <w:p w:rsidR="00036B70" w:rsidRPr="00BD0166" w:rsidRDefault="00036B70" w:rsidP="00BD0166">
      <w:pPr>
        <w:spacing w:line="240" w:lineRule="auto"/>
        <w:rPr>
          <w:b/>
          <w:sz w:val="32"/>
          <w:u w:val="single"/>
        </w:rPr>
      </w:pPr>
    </w:p>
    <w:p w:rsidR="005B1A1F" w:rsidRDefault="005B1A1F">
      <w:pPr>
        <w:rPr>
          <w:b/>
          <w:sz w:val="32"/>
        </w:rPr>
      </w:pPr>
      <w:r>
        <w:rPr>
          <w:b/>
          <w:sz w:val="32"/>
        </w:rPr>
        <w:br w:type="page"/>
      </w:r>
    </w:p>
    <w:p w:rsidR="00036B70" w:rsidRPr="00BD0166" w:rsidRDefault="00036B70" w:rsidP="00BD0166">
      <w:pPr>
        <w:spacing w:line="240" w:lineRule="auto"/>
        <w:rPr>
          <w:b/>
          <w:sz w:val="32"/>
        </w:rPr>
      </w:pPr>
      <w:bookmarkStart w:id="0" w:name="_GoBack"/>
      <w:bookmarkEnd w:id="0"/>
      <w:r w:rsidRPr="00BD0166">
        <w:rPr>
          <w:b/>
          <w:sz w:val="32"/>
        </w:rPr>
        <w:lastRenderedPageBreak/>
        <w:t>Equipment/Resources:</w:t>
      </w:r>
    </w:p>
    <w:p w:rsidR="007E4F53" w:rsidRPr="00BD0166" w:rsidRDefault="007E4F53" w:rsidP="00BD0166">
      <w:pPr>
        <w:spacing w:after="0" w:line="240" w:lineRule="auto"/>
        <w:rPr>
          <w:b/>
          <w:sz w:val="32"/>
        </w:rPr>
      </w:pPr>
      <w:r w:rsidRPr="00BD0166">
        <w:rPr>
          <w:b/>
          <w:sz w:val="32"/>
        </w:rPr>
        <w:t>Clinical skills room</w:t>
      </w:r>
    </w:p>
    <w:p w:rsidR="007E4F53" w:rsidRPr="00BD0166" w:rsidRDefault="007E4F53" w:rsidP="00BD0166">
      <w:pPr>
        <w:spacing w:after="0" w:line="240" w:lineRule="auto"/>
        <w:rPr>
          <w:b/>
          <w:sz w:val="32"/>
        </w:rPr>
      </w:pPr>
      <w:r w:rsidRPr="00BD0166">
        <w:rPr>
          <w:b/>
          <w:sz w:val="32"/>
        </w:rPr>
        <w:t>Child manikin</w:t>
      </w:r>
    </w:p>
    <w:p w:rsidR="007E4F53" w:rsidRPr="00BD0166" w:rsidRDefault="007E4F53" w:rsidP="00BD0166">
      <w:pPr>
        <w:spacing w:after="0" w:line="240" w:lineRule="auto"/>
        <w:rPr>
          <w:b/>
          <w:sz w:val="32"/>
        </w:rPr>
      </w:pPr>
      <w:r w:rsidRPr="00BD0166">
        <w:rPr>
          <w:b/>
          <w:sz w:val="32"/>
        </w:rPr>
        <w:t xml:space="preserve">Face mask </w:t>
      </w:r>
    </w:p>
    <w:p w:rsidR="007E4F53" w:rsidRPr="00BD0166" w:rsidRDefault="007E4F53" w:rsidP="00BD0166">
      <w:pPr>
        <w:spacing w:after="0" w:line="240" w:lineRule="auto"/>
        <w:rPr>
          <w:b/>
          <w:sz w:val="32"/>
        </w:rPr>
      </w:pPr>
      <w:r w:rsidRPr="00BD0166">
        <w:rPr>
          <w:b/>
          <w:sz w:val="32"/>
        </w:rPr>
        <w:t>Nebuliser</w:t>
      </w:r>
    </w:p>
    <w:p w:rsidR="007E4F53" w:rsidRPr="00BD0166" w:rsidRDefault="007E4F53" w:rsidP="00BD0166">
      <w:pPr>
        <w:spacing w:after="0" w:line="240" w:lineRule="auto"/>
        <w:rPr>
          <w:b/>
          <w:sz w:val="32"/>
        </w:rPr>
      </w:pPr>
      <w:r w:rsidRPr="00BD0166">
        <w:rPr>
          <w:b/>
          <w:sz w:val="32"/>
        </w:rPr>
        <w:t>IV equipment</w:t>
      </w:r>
    </w:p>
    <w:p w:rsidR="007E4F53" w:rsidRPr="00BD0166" w:rsidRDefault="007E4F53" w:rsidP="00BD0166">
      <w:pPr>
        <w:spacing w:after="0" w:line="240" w:lineRule="auto"/>
        <w:rPr>
          <w:b/>
          <w:sz w:val="32"/>
        </w:rPr>
      </w:pPr>
      <w:r w:rsidRPr="00BD0166">
        <w:rPr>
          <w:b/>
          <w:sz w:val="32"/>
        </w:rPr>
        <w:t>Simulated arm for IV insertion</w:t>
      </w:r>
    </w:p>
    <w:p w:rsidR="007E4F53" w:rsidRPr="00BD0166" w:rsidRDefault="007E4F53" w:rsidP="00BD0166">
      <w:pPr>
        <w:spacing w:after="0" w:line="240" w:lineRule="auto"/>
        <w:rPr>
          <w:b/>
          <w:sz w:val="32"/>
        </w:rPr>
      </w:pPr>
      <w:r w:rsidRPr="00BD0166">
        <w:rPr>
          <w:b/>
          <w:sz w:val="32"/>
        </w:rPr>
        <w:t>IO equipment</w:t>
      </w:r>
    </w:p>
    <w:p w:rsidR="007E4F53" w:rsidRPr="00BD0166" w:rsidRDefault="007E4F53" w:rsidP="00BD0166">
      <w:pPr>
        <w:spacing w:after="0" w:line="240" w:lineRule="auto"/>
        <w:rPr>
          <w:b/>
          <w:sz w:val="32"/>
        </w:rPr>
      </w:pPr>
      <w:r w:rsidRPr="00BD0166">
        <w:rPr>
          <w:b/>
          <w:sz w:val="32"/>
        </w:rPr>
        <w:t>Simulated leg for IO insertion</w:t>
      </w:r>
    </w:p>
    <w:p w:rsidR="007E4F53" w:rsidRPr="00BD0166" w:rsidRDefault="007E4F53" w:rsidP="00BD0166">
      <w:pPr>
        <w:spacing w:after="0" w:line="240" w:lineRule="auto"/>
        <w:rPr>
          <w:b/>
          <w:sz w:val="32"/>
        </w:rPr>
      </w:pPr>
      <w:r w:rsidRPr="00BD0166">
        <w:rPr>
          <w:b/>
          <w:sz w:val="32"/>
        </w:rPr>
        <w:t>Paediatric observation charts</w:t>
      </w:r>
    </w:p>
    <w:p w:rsidR="007E4F53" w:rsidRPr="00BD0166" w:rsidRDefault="007E4F53" w:rsidP="00BD0166">
      <w:pPr>
        <w:spacing w:after="0" w:line="240" w:lineRule="auto"/>
        <w:rPr>
          <w:b/>
          <w:sz w:val="32"/>
        </w:rPr>
      </w:pPr>
      <w:proofErr w:type="spellStart"/>
      <w:r w:rsidRPr="00BD0166">
        <w:rPr>
          <w:b/>
          <w:sz w:val="32"/>
        </w:rPr>
        <w:t>Stethescope</w:t>
      </w:r>
      <w:proofErr w:type="spellEnd"/>
    </w:p>
    <w:p w:rsidR="007E4F53" w:rsidRPr="00BD0166" w:rsidRDefault="007E4F53" w:rsidP="00BD0166">
      <w:pPr>
        <w:spacing w:line="240" w:lineRule="auto"/>
        <w:rPr>
          <w:b/>
          <w:sz w:val="32"/>
        </w:rPr>
      </w:pPr>
    </w:p>
    <w:p w:rsidR="00036B70" w:rsidRDefault="00036B70">
      <w:pPr>
        <w:rPr>
          <w:b/>
          <w:sz w:val="36"/>
          <w:u w:val="single"/>
        </w:rPr>
      </w:pPr>
    </w:p>
    <w:p w:rsidR="00036B70" w:rsidRPr="00036B70" w:rsidRDefault="00036B70">
      <w:pPr>
        <w:rPr>
          <w:b/>
          <w:sz w:val="36"/>
          <w:u w:val="single"/>
        </w:rPr>
      </w:pPr>
    </w:p>
    <w:p w:rsidR="00036B70" w:rsidRPr="00036B70" w:rsidRDefault="00036B70">
      <w:pPr>
        <w:rPr>
          <w:b/>
          <w:sz w:val="36"/>
          <w:u w:val="single"/>
        </w:rPr>
      </w:pPr>
    </w:p>
    <w:sectPr w:rsidR="00036B70" w:rsidRPr="00036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4D3"/>
    <w:multiLevelType w:val="hybridMultilevel"/>
    <w:tmpl w:val="200E3650"/>
    <w:lvl w:ilvl="0" w:tplc="1D5EFD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30CEF"/>
    <w:multiLevelType w:val="hybridMultilevel"/>
    <w:tmpl w:val="0A2CA10E"/>
    <w:lvl w:ilvl="0" w:tplc="FC608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70"/>
    <w:rsid w:val="00036B70"/>
    <w:rsid w:val="003B1250"/>
    <w:rsid w:val="00480271"/>
    <w:rsid w:val="004D03A6"/>
    <w:rsid w:val="005B1A1F"/>
    <w:rsid w:val="006542F4"/>
    <w:rsid w:val="006A12FD"/>
    <w:rsid w:val="00783BC7"/>
    <w:rsid w:val="007E4F53"/>
    <w:rsid w:val="00A855BA"/>
    <w:rsid w:val="00BD0166"/>
    <w:rsid w:val="00B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 Teachers</dc:creator>
  <cp:lastModifiedBy>Deborah Smith</cp:lastModifiedBy>
  <cp:revision>6</cp:revision>
  <cp:lastPrinted>2013-03-08T02:28:00Z</cp:lastPrinted>
  <dcterms:created xsi:type="dcterms:W3CDTF">2013-03-07T22:40:00Z</dcterms:created>
  <dcterms:modified xsi:type="dcterms:W3CDTF">2013-11-01T04:39:00Z</dcterms:modified>
</cp:coreProperties>
</file>