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74" w:rsidRPr="001F213C" w:rsidRDefault="000B1374" w:rsidP="000B1374">
      <w:pPr>
        <w:spacing w:after="200" w:line="276" w:lineRule="auto"/>
        <w:ind w:left="720"/>
        <w:jc w:val="center"/>
        <w:rPr>
          <w:rFonts w:eastAsiaTheme="minorEastAsia"/>
          <w:b/>
          <w:sz w:val="22"/>
          <w:szCs w:val="22"/>
          <w:lang w:eastAsia="zh-CN"/>
        </w:rPr>
      </w:pPr>
      <w:r>
        <w:rPr>
          <w:rFonts w:eastAsiaTheme="minorEastAsia"/>
          <w:b/>
          <w:sz w:val="22"/>
          <w:szCs w:val="22"/>
          <w:lang w:eastAsia="zh-CN"/>
        </w:rPr>
        <w:t>SCENARIO</w:t>
      </w:r>
      <w:bookmarkStart w:id="0" w:name="_GoBack"/>
      <w:bookmarkEnd w:id="0"/>
      <w:r w:rsidRPr="001F213C">
        <w:rPr>
          <w:rFonts w:eastAsiaTheme="minorEastAsia"/>
          <w:b/>
          <w:sz w:val="22"/>
          <w:szCs w:val="22"/>
          <w:lang w:eastAsia="zh-CN"/>
        </w:rPr>
        <w:t>: MARIO</w:t>
      </w:r>
    </w:p>
    <w:p w:rsidR="000B1374" w:rsidRPr="001F213C" w:rsidRDefault="000B1374" w:rsidP="000B1374">
      <w:pPr>
        <w:spacing w:after="200" w:line="276" w:lineRule="auto"/>
        <w:ind w:left="720"/>
        <w:jc w:val="both"/>
        <w:rPr>
          <w:rFonts w:eastAsiaTheme="minorEastAsia"/>
          <w:sz w:val="22"/>
          <w:szCs w:val="22"/>
          <w:lang w:eastAsia="zh-CN"/>
        </w:rPr>
      </w:pPr>
      <w:r w:rsidRPr="001F213C">
        <w:rPr>
          <w:rFonts w:eastAsiaTheme="minorEastAsia"/>
          <w:sz w:val="22"/>
          <w:szCs w:val="22"/>
          <w:lang w:eastAsia="zh-CN"/>
        </w:rPr>
        <w:t xml:space="preserve">Mario is a final year student who is in the third week of a four-week acute care placement.  This placement is his final clinical experience before </w:t>
      </w:r>
      <w:r>
        <w:rPr>
          <w:rFonts w:eastAsiaTheme="minorEastAsia"/>
          <w:sz w:val="22"/>
          <w:szCs w:val="22"/>
          <w:lang w:eastAsia="zh-CN"/>
        </w:rPr>
        <w:t>graduating</w:t>
      </w:r>
      <w:r w:rsidRPr="001F213C">
        <w:rPr>
          <w:rFonts w:eastAsiaTheme="minorEastAsia"/>
          <w:sz w:val="22"/>
          <w:szCs w:val="22"/>
          <w:lang w:eastAsia="zh-CN"/>
        </w:rPr>
        <w:t xml:space="preserve">. </w:t>
      </w:r>
    </w:p>
    <w:p w:rsidR="000B1374" w:rsidRPr="001F213C" w:rsidRDefault="000B1374" w:rsidP="000B1374">
      <w:pPr>
        <w:spacing w:after="200" w:line="276" w:lineRule="auto"/>
        <w:ind w:left="720"/>
        <w:jc w:val="both"/>
        <w:rPr>
          <w:rFonts w:eastAsiaTheme="minorEastAsia"/>
          <w:sz w:val="22"/>
          <w:szCs w:val="22"/>
          <w:lang w:eastAsia="zh-CN"/>
        </w:rPr>
      </w:pPr>
      <w:r w:rsidRPr="001F213C">
        <w:rPr>
          <w:rFonts w:eastAsiaTheme="minorEastAsia"/>
          <w:sz w:val="22"/>
          <w:szCs w:val="22"/>
          <w:lang w:eastAsia="zh-CN"/>
        </w:rPr>
        <w:t xml:space="preserve">He is being supervised by Jenny who graduated about 4 years ago but is new to supervising students. Jenny checks if Mario has ever seen anyone with Chronic Obstructive Pulmonary Disease (COPD) before and asks him to describe the signs and symptoms. He tells her he has seen other patients with this condition and knows what to do. Jenny then asks Mario to get Bill, a 68 year patient with COPD, out of bed and evaluate his walking. </w:t>
      </w:r>
    </w:p>
    <w:p w:rsidR="000B1374" w:rsidRPr="001F213C" w:rsidRDefault="000B1374" w:rsidP="000B1374">
      <w:pPr>
        <w:spacing w:after="200" w:line="276" w:lineRule="auto"/>
        <w:ind w:left="720"/>
        <w:jc w:val="both"/>
        <w:rPr>
          <w:rFonts w:eastAsiaTheme="minorEastAsia"/>
          <w:sz w:val="22"/>
          <w:szCs w:val="22"/>
          <w:lang w:eastAsia="zh-CN"/>
        </w:rPr>
      </w:pPr>
      <w:r w:rsidRPr="001F213C">
        <w:rPr>
          <w:rFonts w:eastAsiaTheme="minorEastAsia"/>
          <w:sz w:val="22"/>
          <w:szCs w:val="22"/>
          <w:lang w:eastAsia="zh-CN"/>
        </w:rPr>
        <w:t>Jenny watches Mario place a chair in the corridor and help Bill put on his slippers and dressing gown. Mario checks Bill’s resting oxygen saturation (92%) a</w:t>
      </w:r>
      <w:r>
        <w:rPr>
          <w:rFonts w:eastAsiaTheme="minorEastAsia"/>
          <w:sz w:val="22"/>
          <w:szCs w:val="22"/>
          <w:lang w:eastAsia="zh-CN"/>
        </w:rPr>
        <w:t xml:space="preserve">nd removes the oxygen cannula. </w:t>
      </w:r>
      <w:r w:rsidRPr="001F213C">
        <w:rPr>
          <w:rFonts w:eastAsiaTheme="minorEastAsia"/>
          <w:sz w:val="22"/>
          <w:szCs w:val="22"/>
          <w:lang w:eastAsia="zh-CN"/>
        </w:rPr>
        <w:t>Jenny asks if there is anything else M</w:t>
      </w:r>
      <w:r>
        <w:rPr>
          <w:rFonts w:eastAsiaTheme="minorEastAsia"/>
          <w:sz w:val="22"/>
          <w:szCs w:val="22"/>
          <w:lang w:eastAsia="zh-CN"/>
        </w:rPr>
        <w:t>ario might do before he begins.</w:t>
      </w:r>
      <w:r w:rsidRPr="001F213C">
        <w:rPr>
          <w:rFonts w:eastAsiaTheme="minorEastAsia"/>
          <w:sz w:val="22"/>
          <w:szCs w:val="22"/>
          <w:lang w:eastAsia="zh-CN"/>
        </w:rPr>
        <w:t xml:space="preserve"> Mario says he has a chair positioned in the corridor just in case and is ready to get Bill out of bed.  </w:t>
      </w:r>
    </w:p>
    <w:p w:rsidR="000B1374" w:rsidRPr="001F213C" w:rsidRDefault="000B1374" w:rsidP="000B1374">
      <w:pPr>
        <w:spacing w:after="200" w:line="276" w:lineRule="auto"/>
        <w:ind w:left="720"/>
        <w:jc w:val="both"/>
        <w:rPr>
          <w:rFonts w:eastAsiaTheme="minorEastAsia"/>
          <w:sz w:val="22"/>
          <w:szCs w:val="22"/>
          <w:lang w:eastAsia="zh-CN"/>
        </w:rPr>
      </w:pPr>
      <w:r w:rsidRPr="001F213C">
        <w:rPr>
          <w:rFonts w:eastAsiaTheme="minorEastAsia"/>
          <w:sz w:val="22"/>
          <w:szCs w:val="22"/>
          <w:lang w:eastAsia="zh-CN"/>
        </w:rPr>
        <w:t xml:space="preserve">Jenny insists that an oxygen cylinder also be placed in the corridor. Mario places the cylinder in the corridor next to the chair, but does not gather the rest of the oxygen equipment, which Jenny then collects. Mario assists Bill out of bed and has him walk up and down next to the bed a few times before walking him to the door and out into the corridor. </w:t>
      </w:r>
    </w:p>
    <w:p w:rsidR="000B1374" w:rsidRPr="001F213C" w:rsidRDefault="000B1374" w:rsidP="000B1374">
      <w:pPr>
        <w:spacing w:after="200" w:line="276" w:lineRule="auto"/>
        <w:ind w:left="720"/>
        <w:jc w:val="both"/>
        <w:rPr>
          <w:rFonts w:eastAsiaTheme="minorEastAsia"/>
          <w:sz w:val="22"/>
          <w:szCs w:val="22"/>
          <w:lang w:eastAsia="zh-CN"/>
        </w:rPr>
      </w:pPr>
      <w:r w:rsidRPr="001F213C">
        <w:rPr>
          <w:rFonts w:eastAsiaTheme="minorEastAsia"/>
          <w:sz w:val="22"/>
          <w:szCs w:val="22"/>
          <w:lang w:eastAsia="zh-CN"/>
        </w:rPr>
        <w:t>After a walking about five metres Bill starts to get very short of breath and when Mario checks his oxygen saturation it has</w:t>
      </w:r>
      <w:r>
        <w:rPr>
          <w:rFonts w:eastAsiaTheme="minorEastAsia"/>
          <w:sz w:val="22"/>
          <w:szCs w:val="22"/>
          <w:lang w:eastAsia="zh-CN"/>
        </w:rPr>
        <w:t xml:space="preserve"> dropped significantly to 83%. </w:t>
      </w:r>
      <w:r w:rsidRPr="001F213C">
        <w:rPr>
          <w:rFonts w:eastAsiaTheme="minorEastAsia"/>
          <w:sz w:val="22"/>
          <w:szCs w:val="22"/>
          <w:lang w:eastAsia="zh-CN"/>
        </w:rPr>
        <w:t xml:space="preserve">Jenny suggests to Mario that he should sit Bill down and hands him the rest of the equipment needed to provide Bill with supplemental oxygen.  </w:t>
      </w:r>
    </w:p>
    <w:p w:rsidR="000B1374" w:rsidRPr="001F213C" w:rsidRDefault="000B1374" w:rsidP="000B1374">
      <w:pPr>
        <w:spacing w:after="200" w:line="276" w:lineRule="auto"/>
        <w:ind w:left="720"/>
        <w:jc w:val="both"/>
        <w:rPr>
          <w:rFonts w:eastAsiaTheme="minorEastAsia"/>
          <w:sz w:val="22"/>
          <w:szCs w:val="22"/>
          <w:lang w:eastAsia="zh-CN"/>
        </w:rPr>
      </w:pPr>
      <w:r w:rsidRPr="001F213C">
        <w:rPr>
          <w:rFonts w:eastAsiaTheme="minorEastAsia"/>
          <w:sz w:val="22"/>
          <w:szCs w:val="22"/>
          <w:lang w:eastAsia="zh-CN"/>
        </w:rPr>
        <w:t>Later Jenny asks Mario how things went, to which he replies:   “The patient didn’t do very well but it was all okay. Nothing went wrong.”</w:t>
      </w:r>
    </w:p>
    <w:p w:rsidR="000B1374" w:rsidRPr="001F213C" w:rsidRDefault="000B1374" w:rsidP="000B1374">
      <w:pPr>
        <w:numPr>
          <w:ilvl w:val="0"/>
          <w:numId w:val="2"/>
        </w:numPr>
        <w:spacing w:after="200" w:line="276" w:lineRule="auto"/>
        <w:contextualSpacing/>
        <w:rPr>
          <w:rFonts w:eastAsiaTheme="minorEastAsia"/>
          <w:sz w:val="22"/>
          <w:szCs w:val="22"/>
          <w:lang w:eastAsia="zh-CN"/>
        </w:rPr>
      </w:pPr>
      <w:r w:rsidRPr="001F213C">
        <w:rPr>
          <w:rFonts w:eastAsiaTheme="minorEastAsia"/>
          <w:sz w:val="22"/>
          <w:szCs w:val="22"/>
          <w:lang w:eastAsia="zh-CN"/>
        </w:rPr>
        <w:t>What are the issues?</w:t>
      </w:r>
    </w:p>
    <w:p w:rsidR="000B1374" w:rsidRPr="001F213C" w:rsidRDefault="000B1374" w:rsidP="000B1374">
      <w:pPr>
        <w:spacing w:after="200" w:line="276" w:lineRule="auto"/>
        <w:ind w:left="720"/>
        <w:rPr>
          <w:rFonts w:eastAsiaTheme="minorEastAsia"/>
          <w:sz w:val="22"/>
          <w:szCs w:val="22"/>
          <w:lang w:eastAsia="zh-CN"/>
        </w:rPr>
      </w:pPr>
    </w:p>
    <w:p w:rsidR="000B1374" w:rsidRPr="001F213C" w:rsidRDefault="000B1374" w:rsidP="000B1374">
      <w:pPr>
        <w:spacing w:after="200" w:line="276" w:lineRule="auto"/>
        <w:ind w:left="720"/>
        <w:rPr>
          <w:rFonts w:eastAsiaTheme="minorEastAsia"/>
          <w:sz w:val="22"/>
          <w:szCs w:val="22"/>
          <w:lang w:eastAsia="zh-CN"/>
        </w:rPr>
      </w:pPr>
    </w:p>
    <w:p w:rsidR="000B1374" w:rsidRPr="001F213C" w:rsidRDefault="000B1374" w:rsidP="000B1374">
      <w:pPr>
        <w:numPr>
          <w:ilvl w:val="0"/>
          <w:numId w:val="2"/>
        </w:numPr>
        <w:spacing w:after="200" w:line="276" w:lineRule="auto"/>
        <w:contextualSpacing/>
        <w:rPr>
          <w:rFonts w:eastAsiaTheme="minorEastAsia"/>
          <w:sz w:val="22"/>
          <w:szCs w:val="22"/>
          <w:lang w:eastAsia="zh-CN"/>
        </w:rPr>
      </w:pPr>
      <w:r w:rsidRPr="001F213C">
        <w:rPr>
          <w:rFonts w:eastAsiaTheme="minorEastAsia"/>
          <w:sz w:val="22"/>
          <w:szCs w:val="22"/>
          <w:lang w:eastAsia="zh-CN"/>
        </w:rPr>
        <w:t>What would you say to Mario?</w:t>
      </w:r>
    </w:p>
    <w:p w:rsidR="000B1374" w:rsidRPr="001F213C" w:rsidRDefault="000B1374" w:rsidP="000B1374">
      <w:pPr>
        <w:spacing w:after="200" w:line="276" w:lineRule="auto"/>
        <w:ind w:left="720"/>
        <w:rPr>
          <w:rFonts w:eastAsiaTheme="minorEastAsia"/>
          <w:sz w:val="22"/>
          <w:szCs w:val="22"/>
          <w:lang w:eastAsia="zh-CN"/>
        </w:rPr>
      </w:pPr>
    </w:p>
    <w:p w:rsidR="000B1374" w:rsidRPr="001F213C" w:rsidRDefault="000B1374" w:rsidP="000B1374">
      <w:pPr>
        <w:spacing w:after="200" w:line="276" w:lineRule="auto"/>
        <w:ind w:left="720"/>
        <w:rPr>
          <w:rFonts w:eastAsiaTheme="minorEastAsia"/>
          <w:sz w:val="22"/>
          <w:szCs w:val="22"/>
          <w:lang w:eastAsia="zh-CN"/>
        </w:rPr>
      </w:pPr>
    </w:p>
    <w:p w:rsidR="000B1374" w:rsidRPr="001F213C" w:rsidRDefault="000B1374" w:rsidP="000B1374">
      <w:pPr>
        <w:numPr>
          <w:ilvl w:val="0"/>
          <w:numId w:val="2"/>
        </w:numPr>
        <w:spacing w:after="200" w:line="276" w:lineRule="auto"/>
        <w:contextualSpacing/>
        <w:rPr>
          <w:rFonts w:eastAsiaTheme="minorEastAsia"/>
          <w:sz w:val="22"/>
          <w:szCs w:val="22"/>
          <w:lang w:eastAsia="zh-CN"/>
        </w:rPr>
      </w:pPr>
      <w:r w:rsidRPr="001F213C">
        <w:rPr>
          <w:rFonts w:eastAsiaTheme="minorEastAsia"/>
          <w:sz w:val="22"/>
          <w:szCs w:val="22"/>
          <w:lang w:eastAsia="zh-CN"/>
        </w:rPr>
        <w:t>What will you do next?</w:t>
      </w:r>
    </w:p>
    <w:p w:rsidR="000B1374" w:rsidRPr="001F213C" w:rsidRDefault="000B1374" w:rsidP="000B1374">
      <w:pPr>
        <w:spacing w:after="200" w:line="276" w:lineRule="auto"/>
        <w:ind w:left="720"/>
        <w:rPr>
          <w:rFonts w:eastAsiaTheme="minorEastAsia"/>
          <w:sz w:val="22"/>
          <w:szCs w:val="22"/>
          <w:lang w:eastAsia="zh-CN"/>
        </w:rPr>
      </w:pPr>
      <w:r w:rsidRPr="001F213C">
        <w:rPr>
          <w:rFonts w:eastAsiaTheme="minorEastAsia"/>
          <w:sz w:val="22"/>
          <w:szCs w:val="22"/>
          <w:lang w:eastAsia="zh-CN"/>
        </w:rPr>
        <w:br w:type="page"/>
      </w:r>
    </w:p>
    <w:p w:rsidR="000B1374" w:rsidRPr="001F213C" w:rsidRDefault="000B1374" w:rsidP="000B1374">
      <w:pPr>
        <w:spacing w:after="200" w:line="276" w:lineRule="auto"/>
        <w:ind w:left="720"/>
        <w:rPr>
          <w:rFonts w:eastAsiaTheme="minorEastAsia"/>
          <w:b/>
          <w:sz w:val="22"/>
          <w:szCs w:val="22"/>
          <w:lang w:eastAsia="zh-CN"/>
        </w:rPr>
      </w:pPr>
      <w:r w:rsidRPr="001F213C">
        <w:rPr>
          <w:rFonts w:eastAsiaTheme="minorEastAsia"/>
          <w:b/>
          <w:sz w:val="22"/>
          <w:szCs w:val="22"/>
          <w:lang w:eastAsia="zh-CN"/>
        </w:rPr>
        <w:lastRenderedPageBreak/>
        <w:t xml:space="preserve">More information: Mario </w:t>
      </w:r>
    </w:p>
    <w:p w:rsidR="000B1374" w:rsidRPr="001F213C" w:rsidRDefault="000B1374" w:rsidP="000B1374">
      <w:pPr>
        <w:spacing w:after="200" w:line="276" w:lineRule="auto"/>
        <w:ind w:left="720"/>
        <w:jc w:val="both"/>
        <w:rPr>
          <w:rFonts w:eastAsiaTheme="minorEastAsia"/>
          <w:sz w:val="22"/>
          <w:szCs w:val="22"/>
          <w:lang w:eastAsia="zh-CN"/>
        </w:rPr>
      </w:pPr>
      <w:r w:rsidRPr="001F213C">
        <w:rPr>
          <w:rFonts w:eastAsiaTheme="minorEastAsia"/>
          <w:sz w:val="22"/>
          <w:szCs w:val="22"/>
          <w:lang w:eastAsia="zh-CN"/>
        </w:rPr>
        <w:t>Despite an extended conversation about the potential for a clinical incident Mario insists everything is fine, he just wants to get the placement over and get on with his life. He tells Jenny that he has had a long enrolment; he is sick of being a student and just wants to graduate and just get to work. During the conversation Mario also explains that he is an elite athlete and has had lots of time off during his course to attend international competitions.</w:t>
      </w:r>
    </w:p>
    <w:p w:rsidR="000B1374" w:rsidRPr="001F213C" w:rsidRDefault="000B1374" w:rsidP="000B1374">
      <w:pPr>
        <w:spacing w:after="200" w:line="276" w:lineRule="auto"/>
        <w:ind w:left="720"/>
        <w:jc w:val="both"/>
        <w:rPr>
          <w:rFonts w:eastAsiaTheme="minorEastAsia"/>
          <w:sz w:val="22"/>
          <w:szCs w:val="22"/>
          <w:lang w:eastAsia="zh-CN"/>
        </w:rPr>
      </w:pPr>
      <w:r w:rsidRPr="001F213C">
        <w:rPr>
          <w:rFonts w:eastAsiaTheme="minorEastAsia"/>
          <w:sz w:val="22"/>
          <w:szCs w:val="22"/>
          <w:lang w:eastAsia="zh-CN"/>
        </w:rPr>
        <w:t xml:space="preserve">Jenny calls the University for further </w:t>
      </w:r>
      <w:proofErr w:type="gramStart"/>
      <w:r w:rsidRPr="001F213C">
        <w:rPr>
          <w:rFonts w:eastAsiaTheme="minorEastAsia"/>
          <w:sz w:val="22"/>
          <w:szCs w:val="22"/>
          <w:lang w:eastAsia="zh-CN"/>
        </w:rPr>
        <w:t>information</w:t>
      </w:r>
      <w:proofErr w:type="gramEnd"/>
      <w:r w:rsidRPr="001F213C">
        <w:rPr>
          <w:rFonts w:eastAsiaTheme="minorEastAsia"/>
          <w:sz w:val="22"/>
          <w:szCs w:val="22"/>
          <w:lang w:eastAsia="zh-CN"/>
        </w:rPr>
        <w:t xml:space="preserve"> and advice. During the call she finds out Mario is repeating his acute placement. </w:t>
      </w:r>
    </w:p>
    <w:p w:rsidR="000B1374" w:rsidRPr="001F213C" w:rsidRDefault="000B1374" w:rsidP="000B1374">
      <w:pPr>
        <w:numPr>
          <w:ilvl w:val="0"/>
          <w:numId w:val="1"/>
        </w:numPr>
        <w:spacing w:after="200" w:line="276" w:lineRule="auto"/>
        <w:ind w:left="1440" w:right="130"/>
        <w:contextualSpacing/>
        <w:rPr>
          <w:sz w:val="22"/>
          <w:szCs w:val="22"/>
        </w:rPr>
      </w:pPr>
      <w:r w:rsidRPr="001F213C">
        <w:rPr>
          <w:sz w:val="22"/>
          <w:szCs w:val="22"/>
        </w:rPr>
        <w:t>What are the issues?</w:t>
      </w:r>
    </w:p>
    <w:p w:rsidR="000B1374" w:rsidRPr="001F213C" w:rsidRDefault="000B1374" w:rsidP="000B1374">
      <w:pPr>
        <w:spacing w:after="200"/>
        <w:ind w:right="130"/>
        <w:rPr>
          <w:sz w:val="22"/>
          <w:szCs w:val="22"/>
        </w:rPr>
      </w:pPr>
    </w:p>
    <w:p w:rsidR="000B1374" w:rsidRPr="001F213C" w:rsidRDefault="000B1374" w:rsidP="000B1374">
      <w:pPr>
        <w:spacing w:after="200"/>
        <w:ind w:right="130"/>
        <w:rPr>
          <w:sz w:val="22"/>
          <w:szCs w:val="22"/>
        </w:rPr>
      </w:pPr>
    </w:p>
    <w:p w:rsidR="000B1374" w:rsidRPr="001F213C" w:rsidRDefault="000B1374" w:rsidP="000B1374">
      <w:pPr>
        <w:spacing w:after="200"/>
        <w:ind w:left="1440" w:right="130"/>
        <w:contextualSpacing/>
        <w:rPr>
          <w:sz w:val="22"/>
          <w:szCs w:val="22"/>
        </w:rPr>
      </w:pPr>
    </w:p>
    <w:p w:rsidR="000B1374" w:rsidRPr="001F213C" w:rsidRDefault="000B1374" w:rsidP="000B1374">
      <w:pPr>
        <w:numPr>
          <w:ilvl w:val="0"/>
          <w:numId w:val="1"/>
        </w:numPr>
        <w:spacing w:after="200" w:line="276" w:lineRule="auto"/>
        <w:ind w:left="1440" w:right="130"/>
        <w:contextualSpacing/>
        <w:rPr>
          <w:sz w:val="22"/>
          <w:szCs w:val="22"/>
        </w:rPr>
      </w:pPr>
      <w:r w:rsidRPr="001F213C">
        <w:rPr>
          <w:sz w:val="22"/>
          <w:szCs w:val="22"/>
        </w:rPr>
        <w:t>What would you do now?</w:t>
      </w:r>
    </w:p>
    <w:p w:rsidR="000B1374" w:rsidRPr="001F213C" w:rsidRDefault="000B1374" w:rsidP="000B1374">
      <w:pPr>
        <w:spacing w:after="200" w:line="276" w:lineRule="auto"/>
        <w:ind w:left="720" w:right="130"/>
        <w:rPr>
          <w:sz w:val="22"/>
          <w:szCs w:val="22"/>
        </w:rPr>
      </w:pPr>
    </w:p>
    <w:p w:rsidR="000B1374" w:rsidRPr="001F213C" w:rsidRDefault="000B1374" w:rsidP="000B1374">
      <w:pPr>
        <w:spacing w:after="200" w:line="276" w:lineRule="auto"/>
        <w:ind w:left="720" w:right="130"/>
        <w:rPr>
          <w:sz w:val="22"/>
          <w:szCs w:val="22"/>
        </w:rPr>
      </w:pPr>
    </w:p>
    <w:p w:rsidR="000B1374" w:rsidRPr="001F213C" w:rsidRDefault="000B1374" w:rsidP="000B1374">
      <w:pPr>
        <w:spacing w:after="200" w:line="276" w:lineRule="auto"/>
        <w:ind w:left="720" w:right="130"/>
        <w:rPr>
          <w:sz w:val="22"/>
          <w:szCs w:val="22"/>
        </w:rPr>
      </w:pPr>
    </w:p>
    <w:p w:rsidR="000B1374" w:rsidRPr="001F213C" w:rsidRDefault="000B1374" w:rsidP="000B1374">
      <w:pPr>
        <w:spacing w:after="200" w:line="276" w:lineRule="auto"/>
        <w:ind w:left="720" w:right="130"/>
        <w:rPr>
          <w:sz w:val="22"/>
          <w:szCs w:val="22"/>
        </w:rPr>
      </w:pPr>
    </w:p>
    <w:p w:rsidR="000B1374" w:rsidRPr="001F213C" w:rsidRDefault="000B1374" w:rsidP="000B1374">
      <w:pPr>
        <w:numPr>
          <w:ilvl w:val="0"/>
          <w:numId w:val="1"/>
        </w:numPr>
        <w:spacing w:after="200" w:line="276" w:lineRule="auto"/>
        <w:ind w:left="1440" w:right="130"/>
        <w:contextualSpacing/>
        <w:rPr>
          <w:sz w:val="22"/>
          <w:szCs w:val="22"/>
        </w:rPr>
      </w:pPr>
      <w:r w:rsidRPr="001F213C">
        <w:rPr>
          <w:sz w:val="22"/>
          <w:szCs w:val="22"/>
        </w:rPr>
        <w:t>Develop a script that could be used to address this situation.</w:t>
      </w:r>
    </w:p>
    <w:p w:rsidR="000B1374" w:rsidRPr="001F213C" w:rsidRDefault="000B1374" w:rsidP="000B1374">
      <w:pPr>
        <w:spacing w:after="200" w:line="276" w:lineRule="auto"/>
        <w:ind w:left="720" w:right="130"/>
        <w:rPr>
          <w:sz w:val="22"/>
          <w:szCs w:val="22"/>
        </w:rPr>
      </w:pPr>
    </w:p>
    <w:p w:rsidR="000B1374" w:rsidRPr="001F213C" w:rsidRDefault="000B1374" w:rsidP="000B1374">
      <w:pPr>
        <w:spacing w:after="200" w:line="276" w:lineRule="auto"/>
        <w:ind w:left="720" w:right="130"/>
        <w:rPr>
          <w:sz w:val="22"/>
          <w:szCs w:val="22"/>
        </w:rPr>
      </w:pPr>
    </w:p>
    <w:p w:rsidR="000B1374" w:rsidRPr="001F213C" w:rsidRDefault="000B1374" w:rsidP="000B1374">
      <w:pPr>
        <w:spacing w:after="200" w:line="276" w:lineRule="auto"/>
        <w:ind w:left="720" w:right="130"/>
        <w:rPr>
          <w:sz w:val="22"/>
          <w:szCs w:val="22"/>
        </w:rPr>
      </w:pPr>
    </w:p>
    <w:p w:rsidR="000B1374" w:rsidRPr="001F213C" w:rsidRDefault="000B1374" w:rsidP="000B1374">
      <w:pPr>
        <w:spacing w:after="200" w:line="276" w:lineRule="auto"/>
        <w:ind w:left="720" w:right="130"/>
        <w:rPr>
          <w:sz w:val="22"/>
          <w:szCs w:val="22"/>
        </w:rPr>
      </w:pPr>
    </w:p>
    <w:p w:rsidR="000B1374" w:rsidRPr="001F213C" w:rsidRDefault="000B1374" w:rsidP="000B1374">
      <w:pPr>
        <w:spacing w:after="200" w:line="276" w:lineRule="auto"/>
        <w:ind w:left="720" w:right="130"/>
        <w:rPr>
          <w:sz w:val="22"/>
          <w:szCs w:val="22"/>
        </w:rPr>
      </w:pPr>
    </w:p>
    <w:p w:rsidR="000B1374" w:rsidRPr="001F213C" w:rsidRDefault="000B1374" w:rsidP="000B1374">
      <w:pPr>
        <w:spacing w:after="200" w:line="276" w:lineRule="auto"/>
        <w:ind w:left="720" w:right="130"/>
        <w:rPr>
          <w:sz w:val="22"/>
          <w:szCs w:val="22"/>
        </w:rPr>
      </w:pPr>
    </w:p>
    <w:p w:rsidR="000B1374" w:rsidRPr="001F213C" w:rsidRDefault="000B1374" w:rsidP="000B1374">
      <w:pPr>
        <w:spacing w:after="200" w:line="276" w:lineRule="auto"/>
        <w:ind w:left="720" w:right="130"/>
        <w:rPr>
          <w:sz w:val="22"/>
          <w:szCs w:val="22"/>
        </w:rPr>
      </w:pPr>
    </w:p>
    <w:p w:rsidR="000B1374" w:rsidRPr="001F213C" w:rsidRDefault="000B1374" w:rsidP="000B1374">
      <w:pPr>
        <w:numPr>
          <w:ilvl w:val="0"/>
          <w:numId w:val="1"/>
        </w:numPr>
        <w:spacing w:after="200" w:line="276" w:lineRule="auto"/>
        <w:ind w:left="1440" w:right="130"/>
        <w:contextualSpacing/>
        <w:rPr>
          <w:sz w:val="22"/>
          <w:szCs w:val="22"/>
        </w:rPr>
      </w:pPr>
      <w:r w:rsidRPr="001F213C">
        <w:rPr>
          <w:sz w:val="22"/>
          <w:szCs w:val="22"/>
        </w:rPr>
        <w:t>Rehearse the script in preparation for sharing with the group.</w:t>
      </w:r>
    </w:p>
    <w:p w:rsidR="00086D5A" w:rsidRDefault="000B1374" w:rsidP="000B1374"/>
    <w:sectPr w:rsidR="00086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097E"/>
    <w:multiLevelType w:val="hybridMultilevel"/>
    <w:tmpl w:val="526C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723453"/>
    <w:multiLevelType w:val="hybridMultilevel"/>
    <w:tmpl w:val="40986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74"/>
    <w:rsid w:val="000B1374"/>
    <w:rsid w:val="008315FB"/>
    <w:rsid w:val="00AD3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CPN Gippsland</dc:creator>
  <cp:lastModifiedBy>CPN Gippsland</cp:lastModifiedBy>
  <cp:revision>1</cp:revision>
  <dcterms:created xsi:type="dcterms:W3CDTF">2013-07-19T04:28:00Z</dcterms:created>
  <dcterms:modified xsi:type="dcterms:W3CDTF">2013-07-19T04:29:00Z</dcterms:modified>
</cp:coreProperties>
</file>