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D52A75" w14:textId="77777777" w:rsidR="00EF1E6F" w:rsidRDefault="00EF1E6F"/>
    <w:p w14:paraId="0DCAC4B7" w14:textId="77777777" w:rsidR="00C31A8F" w:rsidRDefault="00921B8E">
      <w:r>
        <w:rPr>
          <w:noProof/>
        </w:rPr>
        <mc:AlternateContent>
          <mc:Choice Requires="wps">
            <w:drawing>
              <wp:anchor distT="0" distB="0" distL="114300" distR="114300" simplePos="0" relativeHeight="251662336" behindDoc="0" locked="0" layoutInCell="1" allowOverlap="1" wp14:anchorId="6F176D0B" wp14:editId="70BF2C3D">
                <wp:simplePos x="0" y="0"/>
                <wp:positionH relativeFrom="column">
                  <wp:posOffset>3429000</wp:posOffset>
                </wp:positionH>
                <wp:positionV relativeFrom="page">
                  <wp:posOffset>9037320</wp:posOffset>
                </wp:positionV>
                <wp:extent cx="2628900" cy="685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6289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166201" w14:textId="77777777" w:rsidR="00737957" w:rsidRPr="00B43906" w:rsidRDefault="00737957" w:rsidP="00B43906">
                            <w:pPr>
                              <w:jc w:val="right"/>
                              <w:rPr>
                                <w:color w:val="FFFFFF" w:themeColor="background1"/>
                                <w:sz w:val="24"/>
                                <w:szCs w:val="24"/>
                              </w:rPr>
                            </w:pPr>
                            <w:r w:rsidRPr="00B43906">
                              <w:rPr>
                                <w:color w:val="FFFFFF" w:themeColor="background1"/>
                                <w:sz w:val="24"/>
                                <w:szCs w:val="24"/>
                              </w:rPr>
                              <w:t>&lt; insert month and year&gt;</w:t>
                            </w:r>
                          </w:p>
                          <w:p w14:paraId="4ABA9495" w14:textId="77777777" w:rsidR="00737957" w:rsidRPr="00B43906" w:rsidRDefault="00737957" w:rsidP="00B43906">
                            <w:pPr>
                              <w:jc w:val="right"/>
                              <w:rPr>
                                <w:color w:val="FFFFFF" w:themeColor="background1"/>
                                <w:sz w:val="24"/>
                                <w:szCs w:val="24"/>
                              </w:rPr>
                            </w:pPr>
                            <w:r w:rsidRPr="00B43906">
                              <w:rPr>
                                <w:color w:val="FFFFFF" w:themeColor="background1"/>
                                <w:sz w:val="24"/>
                                <w:szCs w:val="24"/>
                              </w:rPr>
                              <w:t>Authored by: &lt;insert group or name&gt;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5" o:spid="_x0000_s1026" type="#_x0000_t202" style="position:absolute;margin-left:270pt;margin-top:711.6pt;width:207pt;height:54pt;z-index:25166233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" filled="f" stroked="f">
                <v:textbox>
                  <w:txbxContent>
                    <w:p w14:paraId="59166201" w14:textId="77777777" w:rsidR="00737957" w:rsidRPr="00B43906" w:rsidRDefault="00737957" w:rsidP="00B43906">
                      <w:pPr>
                        <w:jc w:val="right"/>
                        <w:rPr>
                          <w:color w:val="FFFFFF" w:themeColor="background1"/>
                          <w:sz w:val="24"/>
                          <w:szCs w:val="24"/>
                        </w:rPr>
                      </w:pPr>
                      <w:r w:rsidRPr="00B43906">
                        <w:rPr>
                          <w:color w:val="FFFFFF" w:themeColor="background1"/>
                          <w:sz w:val="24"/>
                          <w:szCs w:val="24"/>
                        </w:rPr>
                        <w:t>&lt; insert month and year&gt;</w:t>
                      </w:r>
                    </w:p>
                    <w:p w14:paraId="4ABA9495" w14:textId="77777777" w:rsidR="00737957" w:rsidRPr="00B43906" w:rsidRDefault="00737957" w:rsidP="00B43906">
                      <w:pPr>
                        <w:jc w:val="right"/>
                        <w:rPr>
                          <w:color w:val="FFFFFF" w:themeColor="background1"/>
                          <w:sz w:val="24"/>
                          <w:szCs w:val="24"/>
                        </w:rPr>
                      </w:pPr>
                      <w:r w:rsidRPr="00B43906">
                        <w:rPr>
                          <w:color w:val="FFFFFF" w:themeColor="background1"/>
                          <w:sz w:val="24"/>
                          <w:szCs w:val="24"/>
                        </w:rPr>
                        <w:t>Authored by: &lt;insert group or name&gt;</w:t>
                      </w:r>
                    </w:p>
                  </w:txbxContent>
                </v:textbox>
                <w10:wrap type="square" anchory="page"/>
              </v:shape>
            </w:pict>
          </mc:Fallback>
        </mc:AlternateContent>
      </w:r>
      <w:r w:rsidR="00B06A5B">
        <w:rPr>
          <w:noProof/>
        </w:rPr>
        <mc:AlternateContent>
          <mc:Choice Requires="wps">
            <w:drawing>
              <wp:anchor distT="0" distB="0" distL="114300" distR="114300" simplePos="0" relativeHeight="251660288" behindDoc="0" locked="1" layoutInCell="1" allowOverlap="1" wp14:anchorId="71111A11" wp14:editId="3821EC65">
                <wp:simplePos x="0" y="0"/>
                <wp:positionH relativeFrom="column">
                  <wp:posOffset>-414020</wp:posOffset>
                </wp:positionH>
                <wp:positionV relativeFrom="page">
                  <wp:posOffset>4032250</wp:posOffset>
                </wp:positionV>
                <wp:extent cx="6586220" cy="12573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6586220" cy="1257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85AFDE8" w14:textId="77777777" w:rsidR="00737957" w:rsidRPr="00B06A5B" w:rsidRDefault="00737957" w:rsidP="00B06A5B">
                            <w:pPr>
                              <w:spacing w:line="240" w:lineRule="auto"/>
                              <w:jc w:val="center"/>
                              <w:rPr>
                                <w:color w:val="FFFFFF" w:themeColor="background1"/>
                                <w:sz w:val="60"/>
                                <w:szCs w:val="60"/>
                              </w:rPr>
                            </w:pPr>
                            <w:r>
                              <w:rPr>
                                <w:color w:val="FFFFFF" w:themeColor="background1"/>
                                <w:sz w:val="60"/>
                                <w:szCs w:val="60"/>
                              </w:rPr>
                              <w:t>&lt;Insert LGA name&gt;</w:t>
                            </w:r>
                            <w:r>
                              <w:rPr>
                                <w:color w:val="FFFFFF" w:themeColor="background1"/>
                                <w:sz w:val="60"/>
                                <w:szCs w:val="60"/>
                              </w:rPr>
                              <w:br/>
                              <w:t>Community Services Brief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w:pict>
              <v:shape id="Text Box 3" o:spid="_x0000_s1027" type="#_x0000_t202" style="position:absolute;margin-left:-32.55pt;margin-top:317.5pt;width:518.6pt;height:99pt;z-index:25166028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" filled="f" stroked="f">
                <v:textbox>
                  <w:txbxContent>
                    <w:p w14:paraId="085AFDE8" w14:textId="77777777" w:rsidR="00737957" w:rsidRPr="00B06A5B" w:rsidRDefault="00737957" w:rsidP="00B06A5B">
                      <w:pPr>
                        <w:spacing w:line="240" w:lineRule="auto"/>
                        <w:jc w:val="center"/>
                        <w:rPr>
                          <w:color w:val="FFFFFF" w:themeColor="background1"/>
                          <w:sz w:val="60"/>
                          <w:szCs w:val="60"/>
                        </w:rPr>
                      </w:pPr>
                      <w:r>
                        <w:rPr>
                          <w:color w:val="FFFFFF" w:themeColor="background1"/>
                          <w:sz w:val="60"/>
                          <w:szCs w:val="60"/>
                        </w:rPr>
                        <w:t>&lt;Insert LGA name&gt;</w:t>
                      </w:r>
                      <w:r>
                        <w:rPr>
                          <w:color w:val="FFFFFF" w:themeColor="background1"/>
                          <w:sz w:val="60"/>
                          <w:szCs w:val="60"/>
                        </w:rPr>
                        <w:br/>
                        <w:t>Community Services Brief</w:t>
                      </w:r>
                    </w:p>
                  </w:txbxContent>
                </v:textbox>
                <w10:wrap type="square" anchory="page"/>
                <w10:anchorlock/>
              </v:shape>
            </w:pict>
          </mc:Fallback>
        </mc:AlternateContent>
      </w:r>
      <w:r w:rsidR="001311BC">
        <w:rPr>
          <w:noProof/>
        </w:rPr>
        <mc:AlternateContent>
          <mc:Choice Requires="wps">
            <w:drawing>
              <wp:anchor distT="0" distB="0" distL="114300" distR="114300" simplePos="0" relativeHeight="251659264" behindDoc="0" locked="0" layoutInCell="1" allowOverlap="1" wp14:anchorId="0876C007" wp14:editId="4EB17E25">
                <wp:simplePos x="0" y="0"/>
                <wp:positionH relativeFrom="column">
                  <wp:posOffset>-457200</wp:posOffset>
                </wp:positionH>
                <wp:positionV relativeFrom="paragraph">
                  <wp:posOffset>8947785</wp:posOffset>
                </wp:positionV>
                <wp:extent cx="6629400" cy="571500"/>
                <wp:effectExtent l="0" t="0" r="25400" b="38100"/>
                <wp:wrapSquare wrapText="bothSides"/>
                <wp:docPr id="2" name="Text Box 2"/>
                <wp:cNvGraphicFramePr/>
                <a:graphic xmlns:a="http://schemas.openxmlformats.org/drawingml/2006/main">
                  <a:graphicData uri="http://schemas.microsoft.com/office/word/2010/wordprocessingShape">
                    <wps:wsp>
                      <wps:cNvSpPr txBox="1"/>
                      <wps:spPr>
                        <a:xfrm>
                          <a:off x="0" y="0"/>
                          <a:ext cx="6629400" cy="571500"/>
                        </a:xfrm>
                        <a:prstGeom prst="rect">
                          <a:avLst/>
                        </a:prstGeom>
                        <a:noFill/>
                        <a:ln>
                          <a:solidFill>
                            <a:schemeClr val="bg1">
                              <a:lumMod val="50000"/>
                            </a:schemeClr>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1DC639" w14:textId="77777777" w:rsidR="00737957" w:rsidRDefault="00737957">
                            <w:r>
                              <w:t>Insert partner logos along bottom of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2" o:spid="_x0000_s1028" type="#_x0000_t202" style="position:absolute;margin-left:-35.95pt;margin-top:704.55pt;width:52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" filled="f" strokecolor="#7f7f7f [1612]">
                <v:textbox>
                  <w:txbxContent>
                    <w:p w14:paraId="061DC639" w14:textId="77777777" w:rsidR="00737957" w:rsidRDefault="00737957">
                      <w:r>
                        <w:t>Insert partner logos along bottom of page</w:t>
                      </w:r>
                    </w:p>
                  </w:txbxContent>
                </v:textbox>
                <w10:wrap type="square"/>
              </v:shape>
            </w:pict>
          </mc:Fallback>
        </mc:AlternateContent>
      </w:r>
    </w:p>
    <w:p w14:paraId="36E95DD9" w14:textId="77777777" w:rsidR="00C31A8F" w:rsidRDefault="00C31A8F">
      <w:pPr>
        <w:spacing w:line="240" w:lineRule="auto"/>
        <w:sectPr w:rsidR="00C31A8F" w:rsidSect="006D2B91">
          <w:headerReference w:type="default" r:id="rId8"/>
          <w:footerReference w:type="even" r:id="rId9"/>
          <w:pgSz w:w="11900" w:h="16840"/>
          <w:pgMar w:top="1134" w:right="1418" w:bottom="1134" w:left="1418" w:header="708" w:footer="708" w:gutter="0"/>
          <w:cols w:space="708"/>
          <w:docGrid w:linePitch="360"/>
        </w:sectPr>
      </w:pPr>
    </w:p>
    <w:p w14:paraId="31C21E9B" w14:textId="77777777" w:rsidR="00C31A8F" w:rsidRDefault="00C31A8F"/>
    <w:p w14:paraId="21460143" w14:textId="77777777" w:rsidR="00665D08" w:rsidRDefault="00665D08"/>
    <w:p w14:paraId="15AB3664" w14:textId="77777777" w:rsidR="00665D08" w:rsidRDefault="00665D08"/>
    <w:p w14:paraId="13405AE0" w14:textId="77777777" w:rsidR="00665D08" w:rsidRDefault="00665D08" w:rsidP="00665D08">
      <w:pPr>
        <w:rPr>
          <w:sz w:val="18"/>
          <w:szCs w:val="18"/>
        </w:rPr>
      </w:pPr>
      <w:r w:rsidRPr="00F516A1">
        <w:rPr>
          <w:sz w:val="18"/>
          <w:szCs w:val="18"/>
        </w:rPr>
        <w:t xml:space="preserve">© Monash University, La Trobe University and Castlemaine Health 2013 </w:t>
      </w:r>
    </w:p>
    <w:p w14:paraId="26EB05B0" w14:textId="77777777" w:rsidR="00665D08" w:rsidRDefault="00665D08" w:rsidP="00665D08">
      <w:pPr>
        <w:rPr>
          <w:sz w:val="18"/>
          <w:szCs w:val="18"/>
        </w:rPr>
      </w:pPr>
      <w:r>
        <w:rPr>
          <w:sz w:val="18"/>
          <w:szCs w:val="18"/>
        </w:rPr>
        <w:t xml:space="preserve">This work is copyright. You may modify the content of this work only for use in your organisation’s implementation of the Whole-of-System Student Placement program and for any use permitted by the Copyright Act 1968. Requests for further authorisation should be directed to the Manager, North West Rural Medical Education Unit, School of Rural Health – Bendigo, Monash University, PO Box 666 Bendigo Vic 3552 or by email to </w:t>
      </w:r>
      <w:hyperlink r:id="rId10" w:history="1">
        <w:r w:rsidRPr="00210869">
          <w:rPr>
            <w:rStyle w:val="Hyperlink"/>
            <w:sz w:val="18"/>
            <w:szCs w:val="18"/>
          </w:rPr>
          <w:t>brcs@monash.edu</w:t>
        </w:r>
      </w:hyperlink>
      <w:r>
        <w:rPr>
          <w:sz w:val="18"/>
          <w:szCs w:val="18"/>
        </w:rPr>
        <w:t>.</w:t>
      </w:r>
    </w:p>
    <w:p w14:paraId="5ECABAA7" w14:textId="77777777" w:rsidR="00665D08" w:rsidRDefault="00665D08"/>
    <w:p w14:paraId="789D547F" w14:textId="77777777" w:rsidR="00665D08" w:rsidRDefault="00665D08"/>
    <w:p w14:paraId="46BF75DC" w14:textId="77777777" w:rsidR="00665D08" w:rsidRDefault="00665D08">
      <w:pPr>
        <w:sectPr w:rsidR="00665D08" w:rsidSect="006D2B91">
          <w:headerReference w:type="default" r:id="rId11"/>
          <w:footerReference w:type="default" r:id="rId12"/>
          <w:pgSz w:w="11900" w:h="16840"/>
          <w:pgMar w:top="1134" w:right="1418" w:bottom="1134" w:left="1418" w:header="708" w:footer="708" w:gutter="0"/>
          <w:cols w:space="708"/>
          <w:docGrid w:linePitch="360"/>
        </w:sectPr>
      </w:pPr>
    </w:p>
    <w:p w14:paraId="7F1CF2CD" w14:textId="77777777" w:rsidR="00C31A8F" w:rsidRPr="00AA5B46" w:rsidRDefault="00C31A8F" w:rsidP="00AA5B46">
      <w:pPr>
        <w:rPr>
          <w:color w:val="1C75BC"/>
          <w:sz w:val="48"/>
          <w:szCs w:val="48"/>
        </w:rPr>
      </w:pPr>
      <w:r w:rsidRPr="00AA5B46">
        <w:rPr>
          <w:color w:val="1C75BC"/>
          <w:sz w:val="48"/>
          <w:szCs w:val="48"/>
        </w:rPr>
        <w:lastRenderedPageBreak/>
        <w:t>Table of contents</w:t>
      </w:r>
    </w:p>
    <w:p w14:paraId="149BA227" w14:textId="77777777" w:rsidR="00C31A8F" w:rsidRDefault="00C31A8F"/>
    <w:p w14:paraId="67E058A1" w14:textId="77777777" w:rsidR="00493FC1" w:rsidRDefault="00360275">
      <w:pPr>
        <w:pStyle w:val="TOC1"/>
        <w:rPr>
          <w:rFonts w:asciiTheme="minorHAnsi" w:hAnsiTheme="minorHAnsi"/>
          <w:noProof/>
        </w:rPr>
      </w:pPr>
      <w:r>
        <w:fldChar w:fldCharType="begin"/>
      </w:r>
      <w:r>
        <w:instrText xml:space="preserve"> TOC \o "1-2" </w:instrText>
      </w:r>
      <w:r>
        <w:fldChar w:fldCharType="separate"/>
      </w:r>
      <w:r w:rsidR="00493FC1">
        <w:rPr>
          <w:noProof/>
        </w:rPr>
        <w:t>Introduction</w:t>
      </w:r>
      <w:r w:rsidR="00493FC1">
        <w:rPr>
          <w:noProof/>
        </w:rPr>
        <w:tab/>
      </w:r>
      <w:r w:rsidR="00493FC1">
        <w:rPr>
          <w:noProof/>
        </w:rPr>
        <w:fldChar w:fldCharType="begin"/>
      </w:r>
      <w:r w:rsidR="00493FC1">
        <w:rPr>
          <w:noProof/>
        </w:rPr>
        <w:instrText xml:space="preserve"> PAGEREF _Toc374098501 \h </w:instrText>
      </w:r>
      <w:r w:rsidR="00493FC1">
        <w:rPr>
          <w:noProof/>
        </w:rPr>
      </w:r>
      <w:r w:rsidR="00493FC1">
        <w:rPr>
          <w:noProof/>
        </w:rPr>
        <w:fldChar w:fldCharType="separate"/>
      </w:r>
      <w:r w:rsidR="00493FC1">
        <w:rPr>
          <w:noProof/>
        </w:rPr>
        <w:t>1</w:t>
      </w:r>
      <w:r w:rsidR="00493FC1">
        <w:rPr>
          <w:noProof/>
        </w:rPr>
        <w:fldChar w:fldCharType="end"/>
      </w:r>
    </w:p>
    <w:p w14:paraId="24B513F9" w14:textId="77777777" w:rsidR="00493FC1" w:rsidRDefault="00493FC1">
      <w:pPr>
        <w:pStyle w:val="TOC1"/>
        <w:rPr>
          <w:rFonts w:asciiTheme="minorHAnsi" w:hAnsiTheme="minorHAnsi"/>
          <w:noProof/>
        </w:rPr>
      </w:pPr>
      <w:r>
        <w:rPr>
          <w:noProof/>
        </w:rPr>
        <w:t>Description of the region</w:t>
      </w:r>
      <w:r>
        <w:rPr>
          <w:noProof/>
        </w:rPr>
        <w:tab/>
      </w:r>
      <w:r>
        <w:rPr>
          <w:noProof/>
        </w:rPr>
        <w:fldChar w:fldCharType="begin"/>
      </w:r>
      <w:r>
        <w:rPr>
          <w:noProof/>
        </w:rPr>
        <w:instrText xml:space="preserve"> PAGEREF _Toc374098502 \h </w:instrText>
      </w:r>
      <w:r>
        <w:rPr>
          <w:noProof/>
        </w:rPr>
      </w:r>
      <w:r>
        <w:rPr>
          <w:noProof/>
        </w:rPr>
        <w:fldChar w:fldCharType="separate"/>
      </w:r>
      <w:r>
        <w:rPr>
          <w:noProof/>
        </w:rPr>
        <w:t>1</w:t>
      </w:r>
      <w:r>
        <w:rPr>
          <w:noProof/>
        </w:rPr>
        <w:fldChar w:fldCharType="end"/>
      </w:r>
    </w:p>
    <w:p w14:paraId="51CBF81F" w14:textId="77777777" w:rsidR="00493FC1" w:rsidRDefault="00493FC1">
      <w:pPr>
        <w:pStyle w:val="TOC1"/>
        <w:rPr>
          <w:rFonts w:asciiTheme="minorHAnsi" w:hAnsiTheme="minorHAnsi"/>
          <w:noProof/>
        </w:rPr>
      </w:pPr>
      <w:r>
        <w:rPr>
          <w:noProof/>
        </w:rPr>
        <w:t>Population characteristics</w:t>
      </w:r>
      <w:r>
        <w:rPr>
          <w:noProof/>
        </w:rPr>
        <w:tab/>
      </w:r>
      <w:r>
        <w:rPr>
          <w:noProof/>
        </w:rPr>
        <w:fldChar w:fldCharType="begin"/>
      </w:r>
      <w:r>
        <w:rPr>
          <w:noProof/>
        </w:rPr>
        <w:instrText xml:space="preserve"> PAGEREF _Toc374098503 \h </w:instrText>
      </w:r>
      <w:r>
        <w:rPr>
          <w:noProof/>
        </w:rPr>
      </w:r>
      <w:r>
        <w:rPr>
          <w:noProof/>
        </w:rPr>
        <w:fldChar w:fldCharType="separate"/>
      </w:r>
      <w:r>
        <w:rPr>
          <w:noProof/>
        </w:rPr>
        <w:t>2</w:t>
      </w:r>
      <w:r>
        <w:rPr>
          <w:noProof/>
        </w:rPr>
        <w:fldChar w:fldCharType="end"/>
      </w:r>
    </w:p>
    <w:p w14:paraId="18FA8DBD" w14:textId="77777777" w:rsidR="00493FC1" w:rsidRDefault="00493FC1">
      <w:pPr>
        <w:pStyle w:val="TOC1"/>
        <w:rPr>
          <w:rFonts w:asciiTheme="minorHAnsi" w:hAnsiTheme="minorHAnsi"/>
          <w:noProof/>
        </w:rPr>
      </w:pPr>
      <w:r>
        <w:rPr>
          <w:noProof/>
        </w:rPr>
        <w:t>Health status of the [insert name] local government area</w:t>
      </w:r>
      <w:r>
        <w:rPr>
          <w:noProof/>
        </w:rPr>
        <w:tab/>
      </w:r>
      <w:r>
        <w:rPr>
          <w:noProof/>
        </w:rPr>
        <w:fldChar w:fldCharType="begin"/>
      </w:r>
      <w:r>
        <w:rPr>
          <w:noProof/>
        </w:rPr>
        <w:instrText xml:space="preserve"> PAGEREF _Toc374098504 \h </w:instrText>
      </w:r>
      <w:r>
        <w:rPr>
          <w:noProof/>
        </w:rPr>
      </w:r>
      <w:r>
        <w:rPr>
          <w:noProof/>
        </w:rPr>
        <w:fldChar w:fldCharType="separate"/>
      </w:r>
      <w:r>
        <w:rPr>
          <w:noProof/>
        </w:rPr>
        <w:t>2</w:t>
      </w:r>
      <w:r>
        <w:rPr>
          <w:noProof/>
        </w:rPr>
        <w:fldChar w:fldCharType="end"/>
      </w:r>
    </w:p>
    <w:p w14:paraId="5F1C4248" w14:textId="77777777" w:rsidR="00493FC1" w:rsidRDefault="00493FC1">
      <w:pPr>
        <w:pStyle w:val="TOC1"/>
        <w:rPr>
          <w:rFonts w:asciiTheme="minorHAnsi" w:hAnsiTheme="minorHAnsi"/>
          <w:noProof/>
        </w:rPr>
      </w:pPr>
      <w:r>
        <w:rPr>
          <w:noProof/>
        </w:rPr>
        <w:t>Health and community services</w:t>
      </w:r>
      <w:r>
        <w:rPr>
          <w:noProof/>
        </w:rPr>
        <w:tab/>
      </w:r>
      <w:r>
        <w:rPr>
          <w:noProof/>
        </w:rPr>
        <w:fldChar w:fldCharType="begin"/>
      </w:r>
      <w:r>
        <w:rPr>
          <w:noProof/>
        </w:rPr>
        <w:instrText xml:space="preserve"> PAGEREF _Toc374098505 \h </w:instrText>
      </w:r>
      <w:r>
        <w:rPr>
          <w:noProof/>
        </w:rPr>
      </w:r>
      <w:r>
        <w:rPr>
          <w:noProof/>
        </w:rPr>
        <w:fldChar w:fldCharType="separate"/>
      </w:r>
      <w:r>
        <w:rPr>
          <w:noProof/>
        </w:rPr>
        <w:t>3</w:t>
      </w:r>
      <w:r>
        <w:rPr>
          <w:noProof/>
        </w:rPr>
        <w:fldChar w:fldCharType="end"/>
      </w:r>
    </w:p>
    <w:p w14:paraId="5A27ADF4" w14:textId="77777777" w:rsidR="00493FC1" w:rsidRDefault="00493FC1">
      <w:pPr>
        <w:pStyle w:val="TOC2"/>
        <w:rPr>
          <w:rFonts w:asciiTheme="minorHAnsi" w:hAnsiTheme="minorHAnsi"/>
          <w:noProof/>
        </w:rPr>
      </w:pPr>
      <w:r>
        <w:rPr>
          <w:noProof/>
        </w:rPr>
        <w:t>Aged care</w:t>
      </w:r>
      <w:r>
        <w:rPr>
          <w:noProof/>
        </w:rPr>
        <w:tab/>
      </w:r>
      <w:r>
        <w:rPr>
          <w:noProof/>
        </w:rPr>
        <w:fldChar w:fldCharType="begin"/>
      </w:r>
      <w:r>
        <w:rPr>
          <w:noProof/>
        </w:rPr>
        <w:instrText xml:space="preserve"> PAGEREF _Toc374098506 \h </w:instrText>
      </w:r>
      <w:r>
        <w:rPr>
          <w:noProof/>
        </w:rPr>
      </w:r>
      <w:r>
        <w:rPr>
          <w:noProof/>
        </w:rPr>
        <w:fldChar w:fldCharType="separate"/>
      </w:r>
      <w:r>
        <w:rPr>
          <w:noProof/>
        </w:rPr>
        <w:t>4</w:t>
      </w:r>
      <w:r>
        <w:rPr>
          <w:noProof/>
        </w:rPr>
        <w:fldChar w:fldCharType="end"/>
      </w:r>
    </w:p>
    <w:p w14:paraId="3F4955C3" w14:textId="77777777" w:rsidR="00493FC1" w:rsidRDefault="00493FC1">
      <w:pPr>
        <w:pStyle w:val="TOC2"/>
        <w:rPr>
          <w:rFonts w:asciiTheme="minorHAnsi" w:hAnsiTheme="minorHAnsi"/>
          <w:noProof/>
        </w:rPr>
      </w:pPr>
      <w:r>
        <w:rPr>
          <w:noProof/>
        </w:rPr>
        <w:t>Alcohol and other drugs</w:t>
      </w:r>
      <w:r>
        <w:rPr>
          <w:noProof/>
        </w:rPr>
        <w:tab/>
      </w:r>
      <w:r>
        <w:rPr>
          <w:noProof/>
        </w:rPr>
        <w:fldChar w:fldCharType="begin"/>
      </w:r>
      <w:r>
        <w:rPr>
          <w:noProof/>
        </w:rPr>
        <w:instrText xml:space="preserve"> PAGEREF _Toc374098507 \h </w:instrText>
      </w:r>
      <w:r>
        <w:rPr>
          <w:noProof/>
        </w:rPr>
      </w:r>
      <w:r>
        <w:rPr>
          <w:noProof/>
        </w:rPr>
        <w:fldChar w:fldCharType="separate"/>
      </w:r>
      <w:r>
        <w:rPr>
          <w:noProof/>
        </w:rPr>
        <w:t>4</w:t>
      </w:r>
      <w:r>
        <w:rPr>
          <w:noProof/>
        </w:rPr>
        <w:fldChar w:fldCharType="end"/>
      </w:r>
    </w:p>
    <w:p w14:paraId="7B6BF7CC" w14:textId="77777777" w:rsidR="00493FC1" w:rsidRDefault="00493FC1">
      <w:pPr>
        <w:pStyle w:val="TOC2"/>
        <w:rPr>
          <w:rFonts w:asciiTheme="minorHAnsi" w:hAnsiTheme="minorHAnsi"/>
          <w:noProof/>
        </w:rPr>
      </w:pPr>
      <w:r>
        <w:rPr>
          <w:noProof/>
        </w:rPr>
        <w:t>Charities/emergency relief</w:t>
      </w:r>
      <w:r>
        <w:rPr>
          <w:noProof/>
        </w:rPr>
        <w:tab/>
      </w:r>
      <w:r>
        <w:rPr>
          <w:noProof/>
        </w:rPr>
        <w:fldChar w:fldCharType="begin"/>
      </w:r>
      <w:r>
        <w:rPr>
          <w:noProof/>
        </w:rPr>
        <w:instrText xml:space="preserve"> PAGEREF _Toc374098508 \h </w:instrText>
      </w:r>
      <w:r>
        <w:rPr>
          <w:noProof/>
        </w:rPr>
      </w:r>
      <w:r>
        <w:rPr>
          <w:noProof/>
        </w:rPr>
        <w:fldChar w:fldCharType="separate"/>
      </w:r>
      <w:r>
        <w:rPr>
          <w:noProof/>
        </w:rPr>
        <w:t>4</w:t>
      </w:r>
      <w:r>
        <w:rPr>
          <w:noProof/>
        </w:rPr>
        <w:fldChar w:fldCharType="end"/>
      </w:r>
    </w:p>
    <w:p w14:paraId="780E44C4" w14:textId="77777777" w:rsidR="00493FC1" w:rsidRDefault="00493FC1">
      <w:pPr>
        <w:pStyle w:val="TOC2"/>
        <w:rPr>
          <w:rFonts w:asciiTheme="minorHAnsi" w:hAnsiTheme="minorHAnsi"/>
          <w:noProof/>
        </w:rPr>
      </w:pPr>
      <w:r>
        <w:rPr>
          <w:noProof/>
        </w:rPr>
        <w:t>Community allied health</w:t>
      </w:r>
      <w:r>
        <w:rPr>
          <w:noProof/>
        </w:rPr>
        <w:tab/>
      </w:r>
      <w:r>
        <w:rPr>
          <w:noProof/>
        </w:rPr>
        <w:fldChar w:fldCharType="begin"/>
      </w:r>
      <w:r>
        <w:rPr>
          <w:noProof/>
        </w:rPr>
        <w:instrText xml:space="preserve"> PAGEREF _Toc374098509 \h </w:instrText>
      </w:r>
      <w:r>
        <w:rPr>
          <w:noProof/>
        </w:rPr>
      </w:r>
      <w:r>
        <w:rPr>
          <w:noProof/>
        </w:rPr>
        <w:fldChar w:fldCharType="separate"/>
      </w:r>
      <w:r>
        <w:rPr>
          <w:noProof/>
        </w:rPr>
        <w:t>5</w:t>
      </w:r>
      <w:r>
        <w:rPr>
          <w:noProof/>
        </w:rPr>
        <w:fldChar w:fldCharType="end"/>
      </w:r>
    </w:p>
    <w:p w14:paraId="5671168D" w14:textId="77777777" w:rsidR="00493FC1" w:rsidRDefault="00493FC1">
      <w:pPr>
        <w:pStyle w:val="TOC2"/>
        <w:rPr>
          <w:rFonts w:asciiTheme="minorHAnsi" w:hAnsiTheme="minorHAnsi"/>
          <w:noProof/>
        </w:rPr>
      </w:pPr>
      <w:r>
        <w:rPr>
          <w:noProof/>
        </w:rPr>
        <w:t>Community services</w:t>
      </w:r>
      <w:r>
        <w:rPr>
          <w:noProof/>
        </w:rPr>
        <w:tab/>
      </w:r>
      <w:r>
        <w:rPr>
          <w:noProof/>
        </w:rPr>
        <w:fldChar w:fldCharType="begin"/>
      </w:r>
      <w:r>
        <w:rPr>
          <w:noProof/>
        </w:rPr>
        <w:instrText xml:space="preserve"> PAGEREF _Toc374098510 \h </w:instrText>
      </w:r>
      <w:r>
        <w:rPr>
          <w:noProof/>
        </w:rPr>
      </w:r>
      <w:r>
        <w:rPr>
          <w:noProof/>
        </w:rPr>
        <w:fldChar w:fldCharType="separate"/>
      </w:r>
      <w:r>
        <w:rPr>
          <w:noProof/>
        </w:rPr>
        <w:t>5</w:t>
      </w:r>
      <w:r>
        <w:rPr>
          <w:noProof/>
        </w:rPr>
        <w:fldChar w:fldCharType="end"/>
      </w:r>
    </w:p>
    <w:p w14:paraId="4B7B0919" w14:textId="77777777" w:rsidR="00493FC1" w:rsidRDefault="00493FC1">
      <w:pPr>
        <w:pStyle w:val="TOC2"/>
        <w:rPr>
          <w:rFonts w:asciiTheme="minorHAnsi" w:hAnsiTheme="minorHAnsi"/>
          <w:noProof/>
        </w:rPr>
      </w:pPr>
      <w:r>
        <w:rPr>
          <w:noProof/>
        </w:rPr>
        <w:t>Dental services</w:t>
      </w:r>
      <w:r>
        <w:rPr>
          <w:noProof/>
        </w:rPr>
        <w:tab/>
      </w:r>
      <w:r>
        <w:rPr>
          <w:noProof/>
        </w:rPr>
        <w:fldChar w:fldCharType="begin"/>
      </w:r>
      <w:r>
        <w:rPr>
          <w:noProof/>
        </w:rPr>
        <w:instrText xml:space="preserve"> PAGEREF _Toc374098511 \h </w:instrText>
      </w:r>
      <w:r>
        <w:rPr>
          <w:noProof/>
        </w:rPr>
      </w:r>
      <w:r>
        <w:rPr>
          <w:noProof/>
        </w:rPr>
        <w:fldChar w:fldCharType="separate"/>
      </w:r>
      <w:r>
        <w:rPr>
          <w:noProof/>
        </w:rPr>
        <w:t>5</w:t>
      </w:r>
      <w:r>
        <w:rPr>
          <w:noProof/>
        </w:rPr>
        <w:fldChar w:fldCharType="end"/>
      </w:r>
    </w:p>
    <w:p w14:paraId="4A18D0CF" w14:textId="77777777" w:rsidR="00493FC1" w:rsidRDefault="00493FC1">
      <w:pPr>
        <w:pStyle w:val="TOC2"/>
        <w:rPr>
          <w:rFonts w:asciiTheme="minorHAnsi" w:hAnsiTheme="minorHAnsi"/>
          <w:noProof/>
        </w:rPr>
      </w:pPr>
      <w:r>
        <w:rPr>
          <w:noProof/>
        </w:rPr>
        <w:t>Dieticians</w:t>
      </w:r>
      <w:r>
        <w:rPr>
          <w:noProof/>
        </w:rPr>
        <w:tab/>
      </w:r>
      <w:r>
        <w:rPr>
          <w:noProof/>
        </w:rPr>
        <w:fldChar w:fldCharType="begin"/>
      </w:r>
      <w:r>
        <w:rPr>
          <w:noProof/>
        </w:rPr>
        <w:instrText xml:space="preserve"> PAGEREF _Toc374098512 \h </w:instrText>
      </w:r>
      <w:r>
        <w:rPr>
          <w:noProof/>
        </w:rPr>
      </w:r>
      <w:r>
        <w:rPr>
          <w:noProof/>
        </w:rPr>
        <w:fldChar w:fldCharType="separate"/>
      </w:r>
      <w:r>
        <w:rPr>
          <w:noProof/>
        </w:rPr>
        <w:t>6</w:t>
      </w:r>
      <w:r>
        <w:rPr>
          <w:noProof/>
        </w:rPr>
        <w:fldChar w:fldCharType="end"/>
      </w:r>
    </w:p>
    <w:p w14:paraId="350F6F0A" w14:textId="77777777" w:rsidR="00493FC1" w:rsidRDefault="00493FC1">
      <w:pPr>
        <w:pStyle w:val="TOC2"/>
        <w:rPr>
          <w:rFonts w:asciiTheme="minorHAnsi" w:hAnsiTheme="minorHAnsi"/>
          <w:noProof/>
        </w:rPr>
      </w:pPr>
      <w:r>
        <w:rPr>
          <w:noProof/>
        </w:rPr>
        <w:t>Disability services</w:t>
      </w:r>
      <w:r>
        <w:rPr>
          <w:noProof/>
        </w:rPr>
        <w:tab/>
      </w:r>
      <w:r>
        <w:rPr>
          <w:noProof/>
        </w:rPr>
        <w:fldChar w:fldCharType="begin"/>
      </w:r>
      <w:r>
        <w:rPr>
          <w:noProof/>
        </w:rPr>
        <w:instrText xml:space="preserve"> PAGEREF _Toc374098513 \h </w:instrText>
      </w:r>
      <w:r>
        <w:rPr>
          <w:noProof/>
        </w:rPr>
      </w:r>
      <w:r>
        <w:rPr>
          <w:noProof/>
        </w:rPr>
        <w:fldChar w:fldCharType="separate"/>
      </w:r>
      <w:r>
        <w:rPr>
          <w:noProof/>
        </w:rPr>
        <w:t>6</w:t>
      </w:r>
      <w:r>
        <w:rPr>
          <w:noProof/>
        </w:rPr>
        <w:fldChar w:fldCharType="end"/>
      </w:r>
    </w:p>
    <w:p w14:paraId="2C23A44E" w14:textId="77777777" w:rsidR="00493FC1" w:rsidRDefault="00493FC1">
      <w:pPr>
        <w:pStyle w:val="TOC2"/>
        <w:rPr>
          <w:rFonts w:asciiTheme="minorHAnsi" w:hAnsiTheme="minorHAnsi"/>
          <w:noProof/>
        </w:rPr>
      </w:pPr>
      <w:r>
        <w:rPr>
          <w:noProof/>
        </w:rPr>
        <w:t>Emergency services</w:t>
      </w:r>
      <w:r>
        <w:rPr>
          <w:noProof/>
        </w:rPr>
        <w:tab/>
      </w:r>
      <w:r>
        <w:rPr>
          <w:noProof/>
        </w:rPr>
        <w:fldChar w:fldCharType="begin"/>
      </w:r>
      <w:r>
        <w:rPr>
          <w:noProof/>
        </w:rPr>
        <w:instrText xml:space="preserve"> PAGEREF _Toc374098514 \h </w:instrText>
      </w:r>
      <w:r>
        <w:rPr>
          <w:noProof/>
        </w:rPr>
      </w:r>
      <w:r>
        <w:rPr>
          <w:noProof/>
        </w:rPr>
        <w:fldChar w:fldCharType="separate"/>
      </w:r>
      <w:r>
        <w:rPr>
          <w:noProof/>
        </w:rPr>
        <w:t>6</w:t>
      </w:r>
      <w:r>
        <w:rPr>
          <w:noProof/>
        </w:rPr>
        <w:fldChar w:fldCharType="end"/>
      </w:r>
    </w:p>
    <w:p w14:paraId="6E631DB9" w14:textId="77777777" w:rsidR="00493FC1" w:rsidRDefault="00493FC1">
      <w:pPr>
        <w:pStyle w:val="TOC2"/>
        <w:rPr>
          <w:rFonts w:asciiTheme="minorHAnsi" w:hAnsiTheme="minorHAnsi"/>
          <w:noProof/>
        </w:rPr>
      </w:pPr>
      <w:r>
        <w:rPr>
          <w:noProof/>
        </w:rPr>
        <w:t>General practitioners</w:t>
      </w:r>
      <w:r>
        <w:rPr>
          <w:noProof/>
        </w:rPr>
        <w:tab/>
      </w:r>
      <w:r>
        <w:rPr>
          <w:noProof/>
        </w:rPr>
        <w:fldChar w:fldCharType="begin"/>
      </w:r>
      <w:r>
        <w:rPr>
          <w:noProof/>
        </w:rPr>
        <w:instrText xml:space="preserve"> PAGEREF _Toc374098515 \h </w:instrText>
      </w:r>
      <w:r>
        <w:rPr>
          <w:noProof/>
        </w:rPr>
      </w:r>
      <w:r>
        <w:rPr>
          <w:noProof/>
        </w:rPr>
        <w:fldChar w:fldCharType="separate"/>
      </w:r>
      <w:r>
        <w:rPr>
          <w:noProof/>
        </w:rPr>
        <w:t>7</w:t>
      </w:r>
      <w:r>
        <w:rPr>
          <w:noProof/>
        </w:rPr>
        <w:fldChar w:fldCharType="end"/>
      </w:r>
    </w:p>
    <w:p w14:paraId="6B7836CB" w14:textId="77777777" w:rsidR="00493FC1" w:rsidRDefault="00493FC1">
      <w:pPr>
        <w:pStyle w:val="TOC2"/>
        <w:rPr>
          <w:rFonts w:asciiTheme="minorHAnsi" w:hAnsiTheme="minorHAnsi"/>
          <w:noProof/>
        </w:rPr>
      </w:pPr>
      <w:r>
        <w:rPr>
          <w:noProof/>
        </w:rPr>
        <w:t>Hospitals</w:t>
      </w:r>
      <w:r>
        <w:rPr>
          <w:noProof/>
        </w:rPr>
        <w:tab/>
      </w:r>
      <w:r>
        <w:rPr>
          <w:noProof/>
        </w:rPr>
        <w:fldChar w:fldCharType="begin"/>
      </w:r>
      <w:r>
        <w:rPr>
          <w:noProof/>
        </w:rPr>
        <w:instrText xml:space="preserve"> PAGEREF _Toc374098516 \h </w:instrText>
      </w:r>
      <w:r>
        <w:rPr>
          <w:noProof/>
        </w:rPr>
      </w:r>
      <w:r>
        <w:rPr>
          <w:noProof/>
        </w:rPr>
        <w:fldChar w:fldCharType="separate"/>
      </w:r>
      <w:r>
        <w:rPr>
          <w:noProof/>
        </w:rPr>
        <w:t>7</w:t>
      </w:r>
      <w:r>
        <w:rPr>
          <w:noProof/>
        </w:rPr>
        <w:fldChar w:fldCharType="end"/>
      </w:r>
    </w:p>
    <w:p w14:paraId="7DDAFBDC" w14:textId="77777777" w:rsidR="00493FC1" w:rsidRDefault="00493FC1">
      <w:pPr>
        <w:pStyle w:val="TOC2"/>
        <w:rPr>
          <w:rFonts w:asciiTheme="minorHAnsi" w:hAnsiTheme="minorHAnsi"/>
          <w:noProof/>
        </w:rPr>
      </w:pPr>
      <w:r>
        <w:rPr>
          <w:noProof/>
        </w:rPr>
        <w:t>Library/resource centre</w:t>
      </w:r>
      <w:r>
        <w:rPr>
          <w:noProof/>
        </w:rPr>
        <w:tab/>
      </w:r>
      <w:r>
        <w:rPr>
          <w:noProof/>
        </w:rPr>
        <w:fldChar w:fldCharType="begin"/>
      </w:r>
      <w:r>
        <w:rPr>
          <w:noProof/>
        </w:rPr>
        <w:instrText xml:space="preserve"> PAGEREF _Toc374098517 \h </w:instrText>
      </w:r>
      <w:r>
        <w:rPr>
          <w:noProof/>
        </w:rPr>
      </w:r>
      <w:r>
        <w:rPr>
          <w:noProof/>
        </w:rPr>
        <w:fldChar w:fldCharType="separate"/>
      </w:r>
      <w:r>
        <w:rPr>
          <w:noProof/>
        </w:rPr>
        <w:t>7</w:t>
      </w:r>
      <w:r>
        <w:rPr>
          <w:noProof/>
        </w:rPr>
        <w:fldChar w:fldCharType="end"/>
      </w:r>
    </w:p>
    <w:p w14:paraId="54FD1956" w14:textId="77777777" w:rsidR="00493FC1" w:rsidRDefault="00493FC1">
      <w:pPr>
        <w:pStyle w:val="TOC2"/>
        <w:rPr>
          <w:rFonts w:asciiTheme="minorHAnsi" w:hAnsiTheme="minorHAnsi"/>
          <w:noProof/>
        </w:rPr>
      </w:pPr>
      <w:r>
        <w:rPr>
          <w:noProof/>
        </w:rPr>
        <w:t>Maternal and child healthcare/family services</w:t>
      </w:r>
      <w:r>
        <w:rPr>
          <w:noProof/>
        </w:rPr>
        <w:tab/>
      </w:r>
      <w:r>
        <w:rPr>
          <w:noProof/>
        </w:rPr>
        <w:fldChar w:fldCharType="begin"/>
      </w:r>
      <w:r>
        <w:rPr>
          <w:noProof/>
        </w:rPr>
        <w:instrText xml:space="preserve"> PAGEREF _Toc374098518 \h </w:instrText>
      </w:r>
      <w:r>
        <w:rPr>
          <w:noProof/>
        </w:rPr>
      </w:r>
      <w:r>
        <w:rPr>
          <w:noProof/>
        </w:rPr>
        <w:fldChar w:fldCharType="separate"/>
      </w:r>
      <w:r>
        <w:rPr>
          <w:noProof/>
        </w:rPr>
        <w:t>8</w:t>
      </w:r>
      <w:r>
        <w:rPr>
          <w:noProof/>
        </w:rPr>
        <w:fldChar w:fldCharType="end"/>
      </w:r>
    </w:p>
    <w:p w14:paraId="0CC1E02C" w14:textId="77777777" w:rsidR="00493FC1" w:rsidRDefault="00493FC1">
      <w:pPr>
        <w:pStyle w:val="TOC2"/>
        <w:rPr>
          <w:rFonts w:asciiTheme="minorHAnsi" w:hAnsiTheme="minorHAnsi"/>
          <w:noProof/>
        </w:rPr>
      </w:pPr>
      <w:r>
        <w:rPr>
          <w:noProof/>
        </w:rPr>
        <w:t>Mental health services</w:t>
      </w:r>
      <w:r>
        <w:rPr>
          <w:noProof/>
        </w:rPr>
        <w:tab/>
      </w:r>
      <w:r>
        <w:rPr>
          <w:noProof/>
        </w:rPr>
        <w:fldChar w:fldCharType="begin"/>
      </w:r>
      <w:r>
        <w:rPr>
          <w:noProof/>
        </w:rPr>
        <w:instrText xml:space="preserve"> PAGEREF _Toc374098519 \h </w:instrText>
      </w:r>
      <w:r>
        <w:rPr>
          <w:noProof/>
        </w:rPr>
      </w:r>
      <w:r>
        <w:rPr>
          <w:noProof/>
        </w:rPr>
        <w:fldChar w:fldCharType="separate"/>
      </w:r>
      <w:r>
        <w:rPr>
          <w:noProof/>
        </w:rPr>
        <w:t>8</w:t>
      </w:r>
      <w:r>
        <w:rPr>
          <w:noProof/>
        </w:rPr>
        <w:fldChar w:fldCharType="end"/>
      </w:r>
    </w:p>
    <w:p w14:paraId="04C1A8FE" w14:textId="77777777" w:rsidR="00493FC1" w:rsidRDefault="00493FC1">
      <w:pPr>
        <w:pStyle w:val="TOC2"/>
        <w:rPr>
          <w:rFonts w:asciiTheme="minorHAnsi" w:hAnsiTheme="minorHAnsi"/>
          <w:noProof/>
        </w:rPr>
      </w:pPr>
      <w:r>
        <w:rPr>
          <w:noProof/>
        </w:rPr>
        <w:t>Occupational therapists</w:t>
      </w:r>
      <w:r>
        <w:rPr>
          <w:noProof/>
        </w:rPr>
        <w:tab/>
      </w:r>
      <w:r>
        <w:rPr>
          <w:noProof/>
        </w:rPr>
        <w:fldChar w:fldCharType="begin"/>
      </w:r>
      <w:r>
        <w:rPr>
          <w:noProof/>
        </w:rPr>
        <w:instrText xml:space="preserve"> PAGEREF _Toc374098520 \h </w:instrText>
      </w:r>
      <w:r>
        <w:rPr>
          <w:noProof/>
        </w:rPr>
      </w:r>
      <w:r>
        <w:rPr>
          <w:noProof/>
        </w:rPr>
        <w:fldChar w:fldCharType="separate"/>
      </w:r>
      <w:r>
        <w:rPr>
          <w:noProof/>
        </w:rPr>
        <w:t>8</w:t>
      </w:r>
      <w:r>
        <w:rPr>
          <w:noProof/>
        </w:rPr>
        <w:fldChar w:fldCharType="end"/>
      </w:r>
    </w:p>
    <w:p w14:paraId="147CC3CF" w14:textId="77777777" w:rsidR="00493FC1" w:rsidRDefault="00493FC1">
      <w:pPr>
        <w:pStyle w:val="TOC2"/>
        <w:rPr>
          <w:rFonts w:asciiTheme="minorHAnsi" w:hAnsiTheme="minorHAnsi"/>
          <w:noProof/>
        </w:rPr>
      </w:pPr>
      <w:r>
        <w:rPr>
          <w:noProof/>
        </w:rPr>
        <w:t>Optometrists</w:t>
      </w:r>
      <w:r>
        <w:rPr>
          <w:noProof/>
        </w:rPr>
        <w:tab/>
      </w:r>
      <w:r>
        <w:rPr>
          <w:noProof/>
        </w:rPr>
        <w:fldChar w:fldCharType="begin"/>
      </w:r>
      <w:r>
        <w:rPr>
          <w:noProof/>
        </w:rPr>
        <w:instrText xml:space="preserve"> PAGEREF _Toc374098521 \h </w:instrText>
      </w:r>
      <w:r>
        <w:rPr>
          <w:noProof/>
        </w:rPr>
      </w:r>
      <w:r>
        <w:rPr>
          <w:noProof/>
        </w:rPr>
        <w:fldChar w:fldCharType="separate"/>
      </w:r>
      <w:r>
        <w:rPr>
          <w:noProof/>
        </w:rPr>
        <w:t>9</w:t>
      </w:r>
      <w:r>
        <w:rPr>
          <w:noProof/>
        </w:rPr>
        <w:fldChar w:fldCharType="end"/>
      </w:r>
    </w:p>
    <w:p w14:paraId="1170A422" w14:textId="77777777" w:rsidR="00493FC1" w:rsidRDefault="00493FC1">
      <w:pPr>
        <w:pStyle w:val="TOC2"/>
        <w:rPr>
          <w:rFonts w:asciiTheme="minorHAnsi" w:hAnsiTheme="minorHAnsi"/>
          <w:noProof/>
        </w:rPr>
      </w:pPr>
      <w:r>
        <w:rPr>
          <w:noProof/>
        </w:rPr>
        <w:t>Other/alternative health providers</w:t>
      </w:r>
      <w:r>
        <w:rPr>
          <w:noProof/>
        </w:rPr>
        <w:tab/>
      </w:r>
      <w:r>
        <w:rPr>
          <w:noProof/>
        </w:rPr>
        <w:fldChar w:fldCharType="begin"/>
      </w:r>
      <w:r>
        <w:rPr>
          <w:noProof/>
        </w:rPr>
        <w:instrText xml:space="preserve"> PAGEREF _Toc374098522 \h </w:instrText>
      </w:r>
      <w:r>
        <w:rPr>
          <w:noProof/>
        </w:rPr>
      </w:r>
      <w:r>
        <w:rPr>
          <w:noProof/>
        </w:rPr>
        <w:fldChar w:fldCharType="separate"/>
      </w:r>
      <w:r>
        <w:rPr>
          <w:noProof/>
        </w:rPr>
        <w:t>9</w:t>
      </w:r>
      <w:r>
        <w:rPr>
          <w:noProof/>
        </w:rPr>
        <w:fldChar w:fldCharType="end"/>
      </w:r>
    </w:p>
    <w:p w14:paraId="29556E37" w14:textId="77777777" w:rsidR="00493FC1" w:rsidRDefault="00493FC1">
      <w:pPr>
        <w:pStyle w:val="TOC2"/>
        <w:rPr>
          <w:rFonts w:asciiTheme="minorHAnsi" w:hAnsiTheme="minorHAnsi"/>
          <w:noProof/>
        </w:rPr>
      </w:pPr>
      <w:r>
        <w:rPr>
          <w:noProof/>
        </w:rPr>
        <w:t>Pharmacies</w:t>
      </w:r>
      <w:r>
        <w:rPr>
          <w:noProof/>
        </w:rPr>
        <w:tab/>
      </w:r>
      <w:r>
        <w:rPr>
          <w:noProof/>
        </w:rPr>
        <w:fldChar w:fldCharType="begin"/>
      </w:r>
      <w:r>
        <w:rPr>
          <w:noProof/>
        </w:rPr>
        <w:instrText xml:space="preserve"> PAGEREF _Toc374098523 \h </w:instrText>
      </w:r>
      <w:r>
        <w:rPr>
          <w:noProof/>
        </w:rPr>
      </w:r>
      <w:r>
        <w:rPr>
          <w:noProof/>
        </w:rPr>
        <w:fldChar w:fldCharType="separate"/>
      </w:r>
      <w:r>
        <w:rPr>
          <w:noProof/>
        </w:rPr>
        <w:t>9</w:t>
      </w:r>
      <w:r>
        <w:rPr>
          <w:noProof/>
        </w:rPr>
        <w:fldChar w:fldCharType="end"/>
      </w:r>
    </w:p>
    <w:p w14:paraId="4D7200DB" w14:textId="77777777" w:rsidR="00493FC1" w:rsidRDefault="00493FC1">
      <w:pPr>
        <w:pStyle w:val="TOC2"/>
        <w:rPr>
          <w:rFonts w:asciiTheme="minorHAnsi" w:hAnsiTheme="minorHAnsi"/>
          <w:noProof/>
        </w:rPr>
      </w:pPr>
      <w:r>
        <w:rPr>
          <w:noProof/>
        </w:rPr>
        <w:t>Physiotherapists</w:t>
      </w:r>
      <w:r>
        <w:rPr>
          <w:noProof/>
        </w:rPr>
        <w:tab/>
      </w:r>
      <w:r>
        <w:rPr>
          <w:noProof/>
        </w:rPr>
        <w:fldChar w:fldCharType="begin"/>
      </w:r>
      <w:r>
        <w:rPr>
          <w:noProof/>
        </w:rPr>
        <w:instrText xml:space="preserve"> PAGEREF _Toc374098524 \h </w:instrText>
      </w:r>
      <w:r>
        <w:rPr>
          <w:noProof/>
        </w:rPr>
      </w:r>
      <w:r>
        <w:rPr>
          <w:noProof/>
        </w:rPr>
        <w:fldChar w:fldCharType="separate"/>
      </w:r>
      <w:r>
        <w:rPr>
          <w:noProof/>
        </w:rPr>
        <w:t>10</w:t>
      </w:r>
      <w:r>
        <w:rPr>
          <w:noProof/>
        </w:rPr>
        <w:fldChar w:fldCharType="end"/>
      </w:r>
    </w:p>
    <w:p w14:paraId="2997B956" w14:textId="77777777" w:rsidR="00493FC1" w:rsidRDefault="00493FC1">
      <w:pPr>
        <w:pStyle w:val="TOC2"/>
        <w:rPr>
          <w:rFonts w:asciiTheme="minorHAnsi" w:hAnsiTheme="minorHAnsi"/>
          <w:noProof/>
        </w:rPr>
      </w:pPr>
      <w:r>
        <w:rPr>
          <w:noProof/>
        </w:rPr>
        <w:t>Podiatrists</w:t>
      </w:r>
      <w:r>
        <w:rPr>
          <w:noProof/>
        </w:rPr>
        <w:tab/>
      </w:r>
      <w:r>
        <w:rPr>
          <w:noProof/>
        </w:rPr>
        <w:fldChar w:fldCharType="begin"/>
      </w:r>
      <w:r>
        <w:rPr>
          <w:noProof/>
        </w:rPr>
        <w:instrText xml:space="preserve"> PAGEREF _Toc374098525 \h </w:instrText>
      </w:r>
      <w:r>
        <w:rPr>
          <w:noProof/>
        </w:rPr>
      </w:r>
      <w:r>
        <w:rPr>
          <w:noProof/>
        </w:rPr>
        <w:fldChar w:fldCharType="separate"/>
      </w:r>
      <w:r>
        <w:rPr>
          <w:noProof/>
        </w:rPr>
        <w:t>10</w:t>
      </w:r>
      <w:r>
        <w:rPr>
          <w:noProof/>
        </w:rPr>
        <w:fldChar w:fldCharType="end"/>
      </w:r>
    </w:p>
    <w:p w14:paraId="3CADE1AC" w14:textId="77777777" w:rsidR="00493FC1" w:rsidRDefault="00493FC1">
      <w:pPr>
        <w:pStyle w:val="TOC2"/>
        <w:rPr>
          <w:rFonts w:asciiTheme="minorHAnsi" w:hAnsiTheme="minorHAnsi"/>
          <w:noProof/>
        </w:rPr>
      </w:pPr>
      <w:r>
        <w:rPr>
          <w:noProof/>
        </w:rPr>
        <w:t>Primary care</w:t>
      </w:r>
      <w:r>
        <w:rPr>
          <w:noProof/>
        </w:rPr>
        <w:tab/>
      </w:r>
      <w:r>
        <w:rPr>
          <w:noProof/>
        </w:rPr>
        <w:fldChar w:fldCharType="begin"/>
      </w:r>
      <w:r>
        <w:rPr>
          <w:noProof/>
        </w:rPr>
        <w:instrText xml:space="preserve"> PAGEREF _Toc374098526 \h </w:instrText>
      </w:r>
      <w:r>
        <w:rPr>
          <w:noProof/>
        </w:rPr>
      </w:r>
      <w:r>
        <w:rPr>
          <w:noProof/>
        </w:rPr>
        <w:fldChar w:fldCharType="separate"/>
      </w:r>
      <w:r>
        <w:rPr>
          <w:noProof/>
        </w:rPr>
        <w:t>10</w:t>
      </w:r>
      <w:r>
        <w:rPr>
          <w:noProof/>
        </w:rPr>
        <w:fldChar w:fldCharType="end"/>
      </w:r>
    </w:p>
    <w:p w14:paraId="75B75D9F" w14:textId="77777777" w:rsidR="00493FC1" w:rsidRDefault="00493FC1">
      <w:pPr>
        <w:pStyle w:val="TOC2"/>
        <w:rPr>
          <w:rFonts w:asciiTheme="minorHAnsi" w:hAnsiTheme="minorHAnsi"/>
          <w:noProof/>
        </w:rPr>
      </w:pPr>
      <w:r>
        <w:rPr>
          <w:noProof/>
        </w:rPr>
        <w:t>Rehabilitation services</w:t>
      </w:r>
      <w:r>
        <w:rPr>
          <w:noProof/>
        </w:rPr>
        <w:tab/>
      </w:r>
      <w:r>
        <w:rPr>
          <w:noProof/>
        </w:rPr>
        <w:fldChar w:fldCharType="begin"/>
      </w:r>
      <w:r>
        <w:rPr>
          <w:noProof/>
        </w:rPr>
        <w:instrText xml:space="preserve"> PAGEREF _Toc374098527 \h </w:instrText>
      </w:r>
      <w:r>
        <w:rPr>
          <w:noProof/>
        </w:rPr>
      </w:r>
      <w:r>
        <w:rPr>
          <w:noProof/>
        </w:rPr>
        <w:fldChar w:fldCharType="separate"/>
      </w:r>
      <w:r>
        <w:rPr>
          <w:noProof/>
        </w:rPr>
        <w:t>11</w:t>
      </w:r>
      <w:r>
        <w:rPr>
          <w:noProof/>
        </w:rPr>
        <w:fldChar w:fldCharType="end"/>
      </w:r>
    </w:p>
    <w:p w14:paraId="168F8A4F" w14:textId="77777777" w:rsidR="00493FC1" w:rsidRDefault="00493FC1">
      <w:pPr>
        <w:pStyle w:val="TOC2"/>
        <w:rPr>
          <w:rFonts w:asciiTheme="minorHAnsi" w:hAnsiTheme="minorHAnsi"/>
          <w:noProof/>
        </w:rPr>
      </w:pPr>
      <w:r>
        <w:rPr>
          <w:noProof/>
        </w:rPr>
        <w:t>Social Workers</w:t>
      </w:r>
      <w:r>
        <w:rPr>
          <w:noProof/>
        </w:rPr>
        <w:tab/>
      </w:r>
      <w:r>
        <w:rPr>
          <w:noProof/>
        </w:rPr>
        <w:fldChar w:fldCharType="begin"/>
      </w:r>
      <w:r>
        <w:rPr>
          <w:noProof/>
        </w:rPr>
        <w:instrText xml:space="preserve"> PAGEREF _Toc374098528 \h </w:instrText>
      </w:r>
      <w:r>
        <w:rPr>
          <w:noProof/>
        </w:rPr>
      </w:r>
      <w:r>
        <w:rPr>
          <w:noProof/>
        </w:rPr>
        <w:fldChar w:fldCharType="separate"/>
      </w:r>
      <w:r>
        <w:rPr>
          <w:noProof/>
        </w:rPr>
        <w:t>11</w:t>
      </w:r>
      <w:r>
        <w:rPr>
          <w:noProof/>
        </w:rPr>
        <w:fldChar w:fldCharType="end"/>
      </w:r>
    </w:p>
    <w:p w14:paraId="1BB9C19B" w14:textId="77777777" w:rsidR="00493FC1" w:rsidRDefault="00493FC1">
      <w:pPr>
        <w:pStyle w:val="TOC2"/>
        <w:rPr>
          <w:rFonts w:asciiTheme="minorHAnsi" w:hAnsiTheme="minorHAnsi"/>
          <w:noProof/>
        </w:rPr>
      </w:pPr>
      <w:r>
        <w:rPr>
          <w:noProof/>
        </w:rPr>
        <w:t>Speech pathologists</w:t>
      </w:r>
      <w:r>
        <w:rPr>
          <w:noProof/>
        </w:rPr>
        <w:tab/>
      </w:r>
      <w:r>
        <w:rPr>
          <w:noProof/>
        </w:rPr>
        <w:fldChar w:fldCharType="begin"/>
      </w:r>
      <w:r>
        <w:rPr>
          <w:noProof/>
        </w:rPr>
        <w:instrText xml:space="preserve"> PAGEREF _Toc374098529 \h </w:instrText>
      </w:r>
      <w:r>
        <w:rPr>
          <w:noProof/>
        </w:rPr>
      </w:r>
      <w:r>
        <w:rPr>
          <w:noProof/>
        </w:rPr>
        <w:fldChar w:fldCharType="separate"/>
      </w:r>
      <w:r>
        <w:rPr>
          <w:noProof/>
        </w:rPr>
        <w:t>11</w:t>
      </w:r>
      <w:r>
        <w:rPr>
          <w:noProof/>
        </w:rPr>
        <w:fldChar w:fldCharType="end"/>
      </w:r>
    </w:p>
    <w:p w14:paraId="40452708" w14:textId="77777777" w:rsidR="00493FC1" w:rsidRDefault="00493FC1">
      <w:pPr>
        <w:pStyle w:val="TOC2"/>
        <w:rPr>
          <w:rFonts w:asciiTheme="minorHAnsi" w:hAnsiTheme="minorHAnsi"/>
          <w:noProof/>
        </w:rPr>
      </w:pPr>
      <w:r>
        <w:rPr>
          <w:noProof/>
        </w:rPr>
        <w:t>Transport</w:t>
      </w:r>
      <w:r>
        <w:rPr>
          <w:noProof/>
        </w:rPr>
        <w:tab/>
      </w:r>
      <w:r>
        <w:rPr>
          <w:noProof/>
        </w:rPr>
        <w:fldChar w:fldCharType="begin"/>
      </w:r>
      <w:r>
        <w:rPr>
          <w:noProof/>
        </w:rPr>
        <w:instrText xml:space="preserve"> PAGEREF _Toc374098530 \h </w:instrText>
      </w:r>
      <w:r>
        <w:rPr>
          <w:noProof/>
        </w:rPr>
      </w:r>
      <w:r>
        <w:rPr>
          <w:noProof/>
        </w:rPr>
        <w:fldChar w:fldCharType="separate"/>
      </w:r>
      <w:r>
        <w:rPr>
          <w:noProof/>
        </w:rPr>
        <w:t>12</w:t>
      </w:r>
      <w:r>
        <w:rPr>
          <w:noProof/>
        </w:rPr>
        <w:fldChar w:fldCharType="end"/>
      </w:r>
    </w:p>
    <w:p w14:paraId="5961D539" w14:textId="77777777" w:rsidR="00AA5B46" w:rsidRDefault="00360275">
      <w:r>
        <w:fldChar w:fldCharType="end"/>
      </w:r>
    </w:p>
    <w:p w14:paraId="193DC95F" w14:textId="77777777" w:rsidR="00C31A8F" w:rsidRDefault="00C31A8F">
      <w:pPr>
        <w:spacing w:line="240" w:lineRule="auto"/>
      </w:pPr>
      <w:r>
        <w:br w:type="page"/>
      </w:r>
    </w:p>
    <w:p w14:paraId="7262F6EF" w14:textId="77777777" w:rsidR="00C31A8F" w:rsidRDefault="00C31A8F"/>
    <w:p w14:paraId="59A81C38" w14:textId="77777777" w:rsidR="00AA5B46" w:rsidRDefault="00AA5B46"/>
    <w:p w14:paraId="214F71AE" w14:textId="77777777" w:rsidR="00C31A8F" w:rsidRDefault="00C31A8F">
      <w:pPr>
        <w:sectPr w:rsidR="00C31A8F" w:rsidSect="006D2B91">
          <w:headerReference w:type="default" r:id="rId13"/>
          <w:footerReference w:type="default" r:id="rId14"/>
          <w:pgSz w:w="11900" w:h="16840"/>
          <w:pgMar w:top="1134" w:right="1418" w:bottom="1134" w:left="1418" w:header="708" w:footer="708" w:gutter="0"/>
          <w:cols w:space="708"/>
          <w:docGrid w:linePitch="360"/>
        </w:sectPr>
      </w:pPr>
    </w:p>
    <w:p w14:paraId="7FC8D1CF" w14:textId="77777777" w:rsidR="00C31A8F" w:rsidRDefault="00C31A8F"/>
    <w:p w14:paraId="5625FBD7" w14:textId="77777777" w:rsidR="008F693E" w:rsidRDefault="008F693E" w:rsidP="008F693E">
      <w:pPr>
        <w:pStyle w:val="Heading1"/>
      </w:pPr>
      <w:bookmarkStart w:id="0" w:name="_Toc242074100"/>
      <w:bookmarkStart w:id="1" w:name="_Toc374098501"/>
      <w:r>
        <w:t>Introduction</w:t>
      </w:r>
      <w:bookmarkEnd w:id="0"/>
      <w:bookmarkEnd w:id="1"/>
    </w:p>
    <w:p w14:paraId="0A3B5AE0" w14:textId="77777777" w:rsidR="008F693E" w:rsidRDefault="008F693E" w:rsidP="008F693E">
      <w:pPr>
        <w:pStyle w:val="instructions"/>
      </w:pPr>
      <w:r>
        <w:t>Modify this introduction as appropriate.</w:t>
      </w:r>
    </w:p>
    <w:p w14:paraId="2219E8D7" w14:textId="77777777" w:rsidR="008F693E" w:rsidRDefault="008F693E" w:rsidP="008F693E"/>
    <w:p w14:paraId="5706530D" w14:textId="77777777" w:rsidR="008F693E" w:rsidRDefault="008F693E" w:rsidP="008F693E">
      <w:r>
        <w:t xml:space="preserve">This is a service brief for students participating in the Whole-of-System Student Clinical Placement (WoSSP) program. It gives an overview of the current health and community service sector in the [insert name of local government area] local government area (LGA): boundary maps, industry and services, population characteristics and a list of health and community services. </w:t>
      </w:r>
    </w:p>
    <w:p w14:paraId="28ACF67C" w14:textId="77777777" w:rsidR="008F693E" w:rsidRDefault="008F693E" w:rsidP="008F693E"/>
    <w:p w14:paraId="0E78C7F2" w14:textId="77777777" w:rsidR="008F693E" w:rsidRDefault="008F693E" w:rsidP="008F693E">
      <w:r>
        <w:t xml:space="preserve">It is not a complete account of community services in the region. Some services or community groups such as clubs, libraries and recreational/sporting facilities are not included. Instead, the brief aims to list health and community services that fall within the scope of the WoSSP program and are relevant to the interprofessional learning emphasis of the program. </w:t>
      </w:r>
    </w:p>
    <w:p w14:paraId="4A9B3AAC" w14:textId="77777777" w:rsidR="008F693E" w:rsidRDefault="008F693E" w:rsidP="008F693E"/>
    <w:p w14:paraId="4026B552" w14:textId="77777777" w:rsidR="008F693E" w:rsidRDefault="008F693E" w:rsidP="008F693E">
      <w:pPr>
        <w:pStyle w:val="Heading1"/>
      </w:pPr>
      <w:bookmarkStart w:id="2" w:name="_Toc242074101"/>
      <w:bookmarkStart w:id="3" w:name="_Toc374098502"/>
      <w:r>
        <w:t>Description of the region</w:t>
      </w:r>
      <w:bookmarkEnd w:id="2"/>
      <w:bookmarkEnd w:id="3"/>
    </w:p>
    <w:p w14:paraId="2806E6A7" w14:textId="77777777" w:rsidR="008F693E" w:rsidRDefault="008F693E" w:rsidP="008F693E">
      <w:pPr>
        <w:pStyle w:val="instructions"/>
      </w:pPr>
      <w:r>
        <w:t>This section gives a broad introduction to the region and the context in which health services are provided. The whole section might be between 250 and 300 words long. Include useful/relevant maps and photographs.</w:t>
      </w:r>
    </w:p>
    <w:p w14:paraId="2BCB62AB" w14:textId="77777777" w:rsidR="008F693E" w:rsidRDefault="008F693E" w:rsidP="008F693E">
      <w:pPr>
        <w:pStyle w:val="instructions"/>
      </w:pPr>
    </w:p>
    <w:p w14:paraId="34951755" w14:textId="4F74C506" w:rsidR="008F693E" w:rsidRDefault="008F693E" w:rsidP="00186558">
      <w:pPr>
        <w:pStyle w:val="instructions"/>
        <w:numPr>
          <w:ilvl w:val="0"/>
          <w:numId w:val="8"/>
        </w:numPr>
        <w:spacing w:after="60"/>
        <w:ind w:left="425" w:hanging="425"/>
      </w:pPr>
      <w:r>
        <w:t xml:space="preserve">Describe the location of the LGA and its relationship to/distance from major metropolitan or regional population centres. State the name of the main town/s in the </w:t>
      </w:r>
      <w:r w:rsidR="00186558">
        <w:t>region and its main industries.</w:t>
      </w:r>
    </w:p>
    <w:p w14:paraId="56ACF038" w14:textId="0BDD07CE" w:rsidR="008F693E" w:rsidRDefault="008F693E" w:rsidP="00186558">
      <w:pPr>
        <w:pStyle w:val="instructions"/>
        <w:numPr>
          <w:ilvl w:val="0"/>
          <w:numId w:val="8"/>
        </w:numPr>
        <w:spacing w:after="60"/>
        <w:ind w:left="425" w:hanging="425"/>
      </w:pPr>
      <w:r>
        <w:t>Give a brief overview of the region’s history and, if appropriate, how that is reflected in</w:t>
      </w:r>
      <w:r w:rsidR="00186558">
        <w:t xml:space="preserve"> the current towns and region. </w:t>
      </w:r>
    </w:p>
    <w:p w14:paraId="4388741A" w14:textId="27B62A1A" w:rsidR="008F693E" w:rsidRDefault="008F693E" w:rsidP="00186558">
      <w:pPr>
        <w:pStyle w:val="instructions"/>
        <w:numPr>
          <w:ilvl w:val="0"/>
          <w:numId w:val="8"/>
        </w:numPr>
        <w:spacing w:after="60"/>
        <w:ind w:left="425" w:hanging="425"/>
      </w:pPr>
      <w:r>
        <w:t>List the region’s cultural, historic and natural attractions. This section might also include informat</w:t>
      </w:r>
      <w:r w:rsidR="00186558">
        <w:t xml:space="preserve">ion about tourist attractions. </w:t>
      </w:r>
    </w:p>
    <w:p w14:paraId="64DAE887" w14:textId="3EE159F7" w:rsidR="008F693E" w:rsidRDefault="008F693E" w:rsidP="00186558">
      <w:pPr>
        <w:pStyle w:val="instructions"/>
        <w:numPr>
          <w:ilvl w:val="0"/>
          <w:numId w:val="8"/>
        </w:numPr>
        <w:ind w:left="426" w:hanging="426"/>
      </w:pPr>
      <w:r>
        <w:t xml:space="preserve">List the public transport options linking the region’s towns and the region itself with </w:t>
      </w:r>
      <w:r w:rsidR="00186558">
        <w:t>other centres, for example,</w:t>
      </w:r>
      <w:r>
        <w:t xml:space="preserve"> train/coach services.</w:t>
      </w:r>
    </w:p>
    <w:p w14:paraId="3D177024" w14:textId="77777777" w:rsidR="008F693E" w:rsidRDefault="008F693E" w:rsidP="008F693E"/>
    <w:p w14:paraId="4735DA89" w14:textId="77777777" w:rsidR="00360275" w:rsidRDefault="00360275">
      <w:pPr>
        <w:spacing w:line="240" w:lineRule="auto"/>
        <w:rPr>
          <w:rFonts w:asciiTheme="majorHAnsi" w:eastAsiaTheme="majorEastAsia" w:hAnsiTheme="majorHAnsi" w:cstheme="majorBidi"/>
          <w:b/>
          <w:bCs/>
          <w:color w:val="1C75BC"/>
          <w:sz w:val="48"/>
          <w:szCs w:val="32"/>
        </w:rPr>
      </w:pPr>
      <w:bookmarkStart w:id="4" w:name="_Toc242074102"/>
      <w:r>
        <w:br w:type="page"/>
      </w:r>
    </w:p>
    <w:p w14:paraId="780DA237" w14:textId="77777777" w:rsidR="008F693E" w:rsidRDefault="008F693E" w:rsidP="008F693E">
      <w:pPr>
        <w:pStyle w:val="Heading1"/>
      </w:pPr>
      <w:bookmarkStart w:id="5" w:name="_Toc374098503"/>
      <w:r>
        <w:lastRenderedPageBreak/>
        <w:t>Population characteristics</w:t>
      </w:r>
      <w:bookmarkEnd w:id="4"/>
      <w:bookmarkEnd w:id="5"/>
    </w:p>
    <w:p w14:paraId="3E152020" w14:textId="2706AAA8" w:rsidR="008F693E" w:rsidRDefault="008F693E" w:rsidP="008F693E">
      <w:pPr>
        <w:pStyle w:val="instructions"/>
      </w:pPr>
      <w:r>
        <w:t>This section gives an overview of population statistics. This section might be around 400 words long. Include an</w:t>
      </w:r>
      <w:r w:rsidR="00186558">
        <w:t>y relevant graphs or tables, for example,</w:t>
      </w:r>
      <w:r>
        <w:t xml:space="preserve"> breakdown by age groups.</w:t>
      </w:r>
    </w:p>
    <w:p w14:paraId="4B7E471D" w14:textId="77777777" w:rsidR="008F693E" w:rsidRDefault="008F693E" w:rsidP="008F693E">
      <w:pPr>
        <w:pStyle w:val="instructions"/>
      </w:pPr>
    </w:p>
    <w:p w14:paraId="467AF50F" w14:textId="045C2320" w:rsidR="008F693E" w:rsidRDefault="008F693E" w:rsidP="00186558">
      <w:pPr>
        <w:pStyle w:val="instructions"/>
        <w:numPr>
          <w:ilvl w:val="0"/>
          <w:numId w:val="10"/>
        </w:numPr>
        <w:spacing w:after="60"/>
        <w:ind w:left="284" w:hanging="284"/>
      </w:pPr>
      <w:r>
        <w:t>Give the total population (usually at the last cen</w:t>
      </w:r>
      <w:r w:rsidR="00186558">
        <w:t>sus date) and projected growth.</w:t>
      </w:r>
    </w:p>
    <w:p w14:paraId="76180BE6" w14:textId="17D63C3C" w:rsidR="008F693E" w:rsidRDefault="008F693E" w:rsidP="00186558">
      <w:pPr>
        <w:pStyle w:val="instructions"/>
        <w:numPr>
          <w:ilvl w:val="0"/>
          <w:numId w:val="10"/>
        </w:numPr>
        <w:spacing w:after="60"/>
        <w:ind w:left="284" w:hanging="284"/>
      </w:pPr>
      <w:r>
        <w:t>Describe where the LGA ranks in terms of disadvantage</w:t>
      </w:r>
      <w:r w:rsidR="00186558">
        <w:t xml:space="preserve"> compared with the whole state.</w:t>
      </w:r>
    </w:p>
    <w:p w14:paraId="138D7363" w14:textId="4F275EF5" w:rsidR="008F693E" w:rsidRDefault="008F693E" w:rsidP="00186558">
      <w:pPr>
        <w:pStyle w:val="instructions"/>
        <w:numPr>
          <w:ilvl w:val="0"/>
          <w:numId w:val="10"/>
        </w:numPr>
        <w:spacing w:after="60"/>
        <w:ind w:left="284" w:hanging="284"/>
      </w:pPr>
      <w:r>
        <w:t xml:space="preserve">Provide the median age and breakdown of the </w:t>
      </w:r>
      <w:r w:rsidR="00186558">
        <w:t>whole population by age groups.</w:t>
      </w:r>
    </w:p>
    <w:p w14:paraId="3490681E" w14:textId="2E08C339" w:rsidR="008F693E" w:rsidRDefault="008F693E" w:rsidP="00186558">
      <w:pPr>
        <w:pStyle w:val="instructions"/>
        <w:numPr>
          <w:ilvl w:val="0"/>
          <w:numId w:val="10"/>
        </w:numPr>
        <w:spacing w:after="60"/>
        <w:ind w:left="284" w:hanging="284"/>
      </w:pPr>
      <w:r>
        <w:t>List breakdown of housing, e.g. percentage owned outright, purchasing, renting or other relevant informati</w:t>
      </w:r>
      <w:r w:rsidR="00186558">
        <w:t>on about housing and dwellings.</w:t>
      </w:r>
    </w:p>
    <w:p w14:paraId="22F727DC" w14:textId="77777777" w:rsidR="008F693E" w:rsidRDefault="008F693E" w:rsidP="00186558">
      <w:pPr>
        <w:pStyle w:val="instructions"/>
        <w:numPr>
          <w:ilvl w:val="0"/>
          <w:numId w:val="10"/>
        </w:numPr>
        <w:spacing w:after="60"/>
        <w:ind w:left="284" w:hanging="284"/>
      </w:pPr>
      <w:r>
        <w:t>Detail weekly income, employment status and occupations, and educational attainments.</w:t>
      </w:r>
    </w:p>
    <w:p w14:paraId="7EC0D80B" w14:textId="77777777" w:rsidR="008F693E" w:rsidRDefault="008F693E" w:rsidP="008F693E"/>
    <w:p w14:paraId="472D15E2" w14:textId="77777777" w:rsidR="008F693E" w:rsidRDefault="008F693E" w:rsidP="008F693E">
      <w:pPr>
        <w:pStyle w:val="Heading1"/>
      </w:pPr>
      <w:bookmarkStart w:id="6" w:name="_Toc242074103"/>
      <w:bookmarkStart w:id="7" w:name="_Toc374098504"/>
      <w:r>
        <w:t>Health status of the [insert name] local government area</w:t>
      </w:r>
      <w:bookmarkEnd w:id="6"/>
      <w:bookmarkEnd w:id="7"/>
    </w:p>
    <w:p w14:paraId="27AD4A8E" w14:textId="77777777" w:rsidR="008F693E" w:rsidRDefault="008F693E" w:rsidP="008F693E">
      <w:pPr>
        <w:pStyle w:val="instructions"/>
      </w:pPr>
      <w:r>
        <w:t xml:space="preserve">This section gives an overview of the health of the local population. It might be between 150 and 200 words long. </w:t>
      </w:r>
    </w:p>
    <w:p w14:paraId="3E12000E" w14:textId="77777777" w:rsidR="008F693E" w:rsidRDefault="008F693E" w:rsidP="008F693E">
      <w:pPr>
        <w:pStyle w:val="instructions"/>
      </w:pPr>
    </w:p>
    <w:p w14:paraId="5398E417" w14:textId="77777777" w:rsidR="008F693E" w:rsidRDefault="008F693E" w:rsidP="008F693E">
      <w:pPr>
        <w:pStyle w:val="instructions"/>
      </w:pPr>
      <w:r>
        <w:t>List and provide short details about:</w:t>
      </w:r>
    </w:p>
    <w:p w14:paraId="2B731961" w14:textId="77777777" w:rsidR="008F693E" w:rsidRDefault="008F693E" w:rsidP="00186558">
      <w:pPr>
        <w:pStyle w:val="instructions"/>
        <w:numPr>
          <w:ilvl w:val="0"/>
          <w:numId w:val="11"/>
        </w:numPr>
        <w:spacing w:after="60"/>
        <w:ind w:left="284" w:hanging="284"/>
      </w:pPr>
      <w:r>
        <w:t>rates of smoking</w:t>
      </w:r>
    </w:p>
    <w:p w14:paraId="79A15B9A" w14:textId="77777777" w:rsidR="008F693E" w:rsidRDefault="008F693E" w:rsidP="00186558">
      <w:pPr>
        <w:pStyle w:val="instructions"/>
        <w:numPr>
          <w:ilvl w:val="0"/>
          <w:numId w:val="11"/>
        </w:numPr>
        <w:spacing w:after="60"/>
        <w:ind w:left="284" w:hanging="284"/>
      </w:pPr>
      <w:r>
        <w:t>incidence of obesity, diabetes, heart disease, respiratory disease</w:t>
      </w:r>
    </w:p>
    <w:p w14:paraId="3E441A15" w14:textId="77777777" w:rsidR="008F693E" w:rsidRDefault="008F693E" w:rsidP="00186558">
      <w:pPr>
        <w:pStyle w:val="instructions"/>
        <w:numPr>
          <w:ilvl w:val="0"/>
          <w:numId w:val="11"/>
        </w:numPr>
        <w:spacing w:after="60"/>
        <w:ind w:left="284" w:hanging="284"/>
      </w:pPr>
      <w:r>
        <w:t>physical activity</w:t>
      </w:r>
    </w:p>
    <w:p w14:paraId="55A96A46" w14:textId="77777777" w:rsidR="008F693E" w:rsidRDefault="008F693E" w:rsidP="00186558">
      <w:pPr>
        <w:pStyle w:val="instructions"/>
        <w:numPr>
          <w:ilvl w:val="0"/>
          <w:numId w:val="11"/>
        </w:numPr>
        <w:spacing w:after="60"/>
        <w:ind w:left="284" w:hanging="284"/>
      </w:pPr>
      <w:r>
        <w:t>nutrition</w:t>
      </w:r>
    </w:p>
    <w:p w14:paraId="5F5EE6AE" w14:textId="7E0310B4" w:rsidR="008F693E" w:rsidRPr="000138F9" w:rsidRDefault="008F693E" w:rsidP="00186558">
      <w:pPr>
        <w:pStyle w:val="instructions"/>
        <w:numPr>
          <w:ilvl w:val="0"/>
          <w:numId w:val="11"/>
        </w:numPr>
        <w:spacing w:after="60"/>
        <w:ind w:left="284" w:hanging="284"/>
      </w:pPr>
      <w:r>
        <w:t>other relevant health factors/behaviours</w:t>
      </w:r>
      <w:r w:rsidR="00186558">
        <w:t xml:space="preserve"> for which you have information</w:t>
      </w:r>
    </w:p>
    <w:p w14:paraId="56C48696" w14:textId="77777777" w:rsidR="008F693E" w:rsidRDefault="008F693E" w:rsidP="008F693E"/>
    <w:p w14:paraId="4C6C1F7A" w14:textId="77777777" w:rsidR="00360275" w:rsidRDefault="00360275">
      <w:pPr>
        <w:spacing w:line="240" w:lineRule="auto"/>
        <w:rPr>
          <w:rFonts w:asciiTheme="majorHAnsi" w:eastAsiaTheme="majorEastAsia" w:hAnsiTheme="majorHAnsi" w:cstheme="majorBidi"/>
          <w:b/>
          <w:bCs/>
          <w:color w:val="1C75BC"/>
          <w:sz w:val="48"/>
          <w:szCs w:val="32"/>
        </w:rPr>
      </w:pPr>
      <w:bookmarkStart w:id="8" w:name="_Toc242074104"/>
      <w:r>
        <w:br w:type="page"/>
      </w:r>
    </w:p>
    <w:p w14:paraId="6B00763E" w14:textId="77777777" w:rsidR="008F693E" w:rsidRDefault="008F693E" w:rsidP="008F693E">
      <w:pPr>
        <w:pStyle w:val="Heading1"/>
      </w:pPr>
      <w:bookmarkStart w:id="9" w:name="_Toc374098505"/>
      <w:r>
        <w:lastRenderedPageBreak/>
        <w:t>Health and community services</w:t>
      </w:r>
      <w:bookmarkEnd w:id="8"/>
      <w:bookmarkEnd w:id="9"/>
    </w:p>
    <w:p w14:paraId="0BC50A15" w14:textId="0453FF0B" w:rsidR="008F693E" w:rsidRDefault="008F693E" w:rsidP="008F693E">
      <w:pPr>
        <w:pStyle w:val="instructions"/>
      </w:pPr>
      <w:r>
        <w:t>The following list should be modified to suit your region which may offer more or fewer services. Copy and paste the table</w:t>
      </w:r>
      <w:r w:rsidR="00186558">
        <w:t>s</w:t>
      </w:r>
      <w:r>
        <w:t xml:space="preserve"> as required in order to list all the providers for each service. Modify the following introduction as required.</w:t>
      </w:r>
    </w:p>
    <w:p w14:paraId="21208E4A" w14:textId="77777777" w:rsidR="008F693E" w:rsidRDefault="008F693E" w:rsidP="008F693E"/>
    <w:p w14:paraId="78FF6B5F" w14:textId="77777777" w:rsidR="008F693E" w:rsidRDefault="008F693E" w:rsidP="008F693E">
      <w:r>
        <w:t xml:space="preserve">This section lists the health, welfare and community services that fall with the </w:t>
      </w:r>
      <w:r w:rsidRPr="001F4C9F">
        <w:rPr>
          <w:rStyle w:val="insertions"/>
        </w:rPr>
        <w:t>[insert local government area]</w:t>
      </w:r>
      <w:r>
        <w:t xml:space="preserve"> LGA which may be part of the WoSSP program in </w:t>
      </w:r>
      <w:r w:rsidRPr="001F4C9F">
        <w:rPr>
          <w:rStyle w:val="insertions"/>
        </w:rPr>
        <w:t>[insert town name]</w:t>
      </w:r>
      <w:r>
        <w:t xml:space="preserve">. The services are listed alphabetically according to the type of service. </w:t>
      </w:r>
    </w:p>
    <w:p w14:paraId="79C70814" w14:textId="77777777" w:rsidR="008F693E" w:rsidRDefault="008F693E" w:rsidP="008F693E"/>
    <w:p w14:paraId="638DEF1C" w14:textId="77777777" w:rsidR="008F693E" w:rsidRDefault="008F693E" w:rsidP="008F693E">
      <w:pPr>
        <w:spacing w:after="120"/>
      </w:pPr>
      <w:r w:rsidRPr="001F4C9F">
        <w:t xml:space="preserve">While sector relationships, shared services and referral pathways exist between </w:t>
      </w:r>
      <w:r>
        <w:t>[insert town name]</w:t>
      </w:r>
      <w:r w:rsidRPr="001F4C9F">
        <w:t xml:space="preserve"> and other key regional cities</w:t>
      </w:r>
      <w:r>
        <w:t xml:space="preserve"> (</w:t>
      </w:r>
      <w:r w:rsidRPr="001F4C9F">
        <w:rPr>
          <w:rStyle w:val="insertions"/>
        </w:rPr>
        <w:t>[insert town names if applicable]</w:t>
      </w:r>
      <w:r w:rsidRPr="001F4C9F">
        <w:t xml:space="preserve">), </w:t>
      </w:r>
      <w:r>
        <w:t xml:space="preserve">extrapolating beyond the boundaries of the </w:t>
      </w:r>
      <w:r w:rsidRPr="001F4C9F">
        <w:rPr>
          <w:rStyle w:val="insertions"/>
        </w:rPr>
        <w:t>[insert local government area]</w:t>
      </w:r>
      <w:r>
        <w:t xml:space="preserve"> LGA </w:t>
      </w:r>
      <w:r w:rsidRPr="001F4C9F">
        <w:t xml:space="preserve">falls </w:t>
      </w:r>
      <w:r>
        <w:t xml:space="preserve">outside the scope of this brief. Several key services do cross over into the </w:t>
      </w:r>
      <w:r w:rsidRPr="001F4C9F">
        <w:rPr>
          <w:rStyle w:val="insertions"/>
        </w:rPr>
        <w:t>[insert local government area]</w:t>
      </w:r>
      <w:r>
        <w:t xml:space="preserve"> LGA or form a strong referral point for </w:t>
      </w:r>
      <w:r w:rsidRPr="001F4C9F">
        <w:rPr>
          <w:rStyle w:val="insertions"/>
        </w:rPr>
        <w:t>[insert town name]</w:t>
      </w:r>
      <w:r>
        <w:t xml:space="preserve"> and surrounds residents, namely:</w:t>
      </w:r>
    </w:p>
    <w:p w14:paraId="571AEB26" w14:textId="77777777" w:rsidR="008F693E" w:rsidRPr="001F4C9F" w:rsidRDefault="008F693E" w:rsidP="00186558">
      <w:pPr>
        <w:pStyle w:val="instructions"/>
        <w:numPr>
          <w:ilvl w:val="0"/>
          <w:numId w:val="12"/>
        </w:numPr>
        <w:ind w:left="284" w:hanging="284"/>
      </w:pPr>
      <w:r>
        <w:t>List any agencies outside the LGA that provide health, welfare or community services to residents</w:t>
      </w:r>
    </w:p>
    <w:p w14:paraId="3EBBF2D0" w14:textId="77777777" w:rsidR="008F693E" w:rsidRDefault="008F693E" w:rsidP="008F693E"/>
    <w:p w14:paraId="4B5EDF84" w14:textId="77777777" w:rsidR="008F693E" w:rsidRDefault="008F693E" w:rsidP="008F693E">
      <w:pPr>
        <w:spacing w:after="120"/>
      </w:pPr>
      <w:r>
        <w:t xml:space="preserve">Service information about the </w:t>
      </w:r>
      <w:r w:rsidRPr="0057186C">
        <w:rPr>
          <w:rStyle w:val="insertions"/>
        </w:rPr>
        <w:t xml:space="preserve">[insert names of neighbouring local government areas] </w:t>
      </w:r>
      <w:r>
        <w:t>is available online:</w:t>
      </w:r>
    </w:p>
    <w:p w14:paraId="11B1AF83" w14:textId="77777777" w:rsidR="008F693E" w:rsidRDefault="008F693E" w:rsidP="00186558">
      <w:pPr>
        <w:pStyle w:val="instructions"/>
        <w:numPr>
          <w:ilvl w:val="0"/>
          <w:numId w:val="12"/>
        </w:numPr>
        <w:ind w:left="284" w:hanging="284"/>
      </w:pPr>
      <w:r>
        <w:t xml:space="preserve">Provide web addresses of health, welfare and community service agencies of neighbouring local government areas. </w:t>
      </w:r>
    </w:p>
    <w:p w14:paraId="68A6DEEC" w14:textId="77777777" w:rsidR="00360275" w:rsidRDefault="00360275">
      <w:pPr>
        <w:spacing w:line="240" w:lineRule="auto"/>
        <w:rPr>
          <w:rFonts w:asciiTheme="majorHAnsi" w:eastAsiaTheme="majorEastAsia" w:hAnsiTheme="majorHAnsi" w:cstheme="majorBidi"/>
          <w:b/>
          <w:bCs/>
          <w:color w:val="1C75BC"/>
          <w:sz w:val="36"/>
          <w:szCs w:val="26"/>
        </w:rPr>
      </w:pPr>
      <w:bookmarkStart w:id="10" w:name="_Toc242074105"/>
      <w:r>
        <w:br w:type="page"/>
      </w:r>
    </w:p>
    <w:p w14:paraId="64C2F5A0" w14:textId="77777777" w:rsidR="008F693E" w:rsidRDefault="008F693E" w:rsidP="008F693E">
      <w:pPr>
        <w:pStyle w:val="Heading2"/>
      </w:pPr>
      <w:bookmarkStart w:id="11" w:name="_Toc374098506"/>
      <w:r>
        <w:lastRenderedPageBreak/>
        <w:t>Aged care</w:t>
      </w:r>
      <w:bookmarkEnd w:id="10"/>
      <w:bookmarkEnd w:id="11"/>
    </w:p>
    <w:tbl>
      <w:tblPr>
        <w:tblStyle w:val="WoSSPtable"/>
        <w:tblW w:w="0" w:type="auto"/>
        <w:tblLook w:val="04A0" w:firstRow="1" w:lastRow="0" w:firstColumn="1" w:lastColumn="0" w:noHBand="0" w:noVBand="1"/>
      </w:tblPr>
      <w:tblGrid>
        <w:gridCol w:w="1951"/>
        <w:gridCol w:w="6095"/>
      </w:tblGrid>
      <w:tr w:rsidR="008F693E" w:rsidRPr="00204952" w14:paraId="4661D332" w14:textId="77777777" w:rsidTr="003602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6" w:type="dxa"/>
            <w:gridSpan w:val="2"/>
          </w:tcPr>
          <w:p w14:paraId="2655D890" w14:textId="77777777" w:rsidR="008F693E" w:rsidRPr="00204952" w:rsidRDefault="008F693E" w:rsidP="008F693E">
            <w:pPr>
              <w:rPr>
                <w:b w:val="0"/>
              </w:rPr>
            </w:pPr>
            <w:r w:rsidRPr="00204952">
              <w:rPr>
                <w:b w:val="0"/>
              </w:rPr>
              <w:t xml:space="preserve">[Name of </w:t>
            </w:r>
            <w:r>
              <w:rPr>
                <w:b w:val="0"/>
              </w:rPr>
              <w:t>service</w:t>
            </w:r>
            <w:r w:rsidRPr="00204952">
              <w:rPr>
                <w:b w:val="0"/>
              </w:rPr>
              <w:t xml:space="preserve"> provider]</w:t>
            </w:r>
          </w:p>
        </w:tc>
      </w:tr>
      <w:tr w:rsidR="008F693E" w14:paraId="759EEF0F" w14:textId="77777777" w:rsidTr="00360275">
        <w:tc>
          <w:tcPr>
            <w:cnfStyle w:val="001000000000" w:firstRow="0" w:lastRow="0" w:firstColumn="1" w:lastColumn="0" w:oddVBand="0" w:evenVBand="0" w:oddHBand="0" w:evenHBand="0" w:firstRowFirstColumn="0" w:firstRowLastColumn="0" w:lastRowFirstColumn="0" w:lastRowLastColumn="0"/>
            <w:tcW w:w="1951" w:type="dxa"/>
          </w:tcPr>
          <w:p w14:paraId="31EFF88F" w14:textId="77777777" w:rsidR="008F693E" w:rsidRPr="00204952" w:rsidRDefault="008F693E" w:rsidP="008F693E">
            <w:pPr>
              <w:rPr>
                <w:b w:val="0"/>
              </w:rPr>
            </w:pPr>
            <w:r w:rsidRPr="00204952">
              <w:rPr>
                <w:b w:val="0"/>
              </w:rPr>
              <w:t>Address</w:t>
            </w:r>
          </w:p>
        </w:tc>
        <w:tc>
          <w:tcPr>
            <w:tcW w:w="6095" w:type="dxa"/>
          </w:tcPr>
          <w:p w14:paraId="5E1F6628" w14:textId="77777777" w:rsidR="008F693E" w:rsidRDefault="008F693E" w:rsidP="008F693E">
            <w:pPr>
              <w:cnfStyle w:val="000000000000" w:firstRow="0" w:lastRow="0" w:firstColumn="0" w:lastColumn="0" w:oddVBand="0" w:evenVBand="0" w:oddHBand="0" w:evenHBand="0" w:firstRowFirstColumn="0" w:firstRowLastColumn="0" w:lastRowFirstColumn="0" w:lastRowLastColumn="0"/>
            </w:pPr>
          </w:p>
        </w:tc>
      </w:tr>
      <w:tr w:rsidR="008F693E" w14:paraId="19290ACC" w14:textId="77777777" w:rsidTr="00360275">
        <w:tc>
          <w:tcPr>
            <w:cnfStyle w:val="001000000000" w:firstRow="0" w:lastRow="0" w:firstColumn="1" w:lastColumn="0" w:oddVBand="0" w:evenVBand="0" w:oddHBand="0" w:evenHBand="0" w:firstRowFirstColumn="0" w:firstRowLastColumn="0" w:lastRowFirstColumn="0" w:lastRowLastColumn="0"/>
            <w:tcW w:w="1951" w:type="dxa"/>
          </w:tcPr>
          <w:p w14:paraId="6D460D2E" w14:textId="77777777" w:rsidR="008F693E" w:rsidRPr="00204952" w:rsidRDefault="008F693E" w:rsidP="008F693E">
            <w:pPr>
              <w:rPr>
                <w:b w:val="0"/>
              </w:rPr>
            </w:pPr>
            <w:r w:rsidRPr="00204952">
              <w:rPr>
                <w:b w:val="0"/>
              </w:rPr>
              <w:t>Services offered</w:t>
            </w:r>
          </w:p>
        </w:tc>
        <w:tc>
          <w:tcPr>
            <w:tcW w:w="6095" w:type="dxa"/>
          </w:tcPr>
          <w:p w14:paraId="33748BEE" w14:textId="77777777" w:rsidR="008F693E" w:rsidRDefault="008F693E" w:rsidP="008F693E">
            <w:pPr>
              <w:cnfStyle w:val="000000000000" w:firstRow="0" w:lastRow="0" w:firstColumn="0" w:lastColumn="0" w:oddVBand="0" w:evenVBand="0" w:oddHBand="0" w:evenHBand="0" w:firstRowFirstColumn="0" w:firstRowLastColumn="0" w:lastRowFirstColumn="0" w:lastRowLastColumn="0"/>
            </w:pPr>
            <w:r>
              <w:t>[List all services – may be quite extensive for some providers]</w:t>
            </w:r>
          </w:p>
        </w:tc>
      </w:tr>
      <w:tr w:rsidR="008F693E" w14:paraId="7CD4C861" w14:textId="77777777" w:rsidTr="00360275">
        <w:tc>
          <w:tcPr>
            <w:cnfStyle w:val="001000000000" w:firstRow="0" w:lastRow="0" w:firstColumn="1" w:lastColumn="0" w:oddVBand="0" w:evenVBand="0" w:oddHBand="0" w:evenHBand="0" w:firstRowFirstColumn="0" w:firstRowLastColumn="0" w:lastRowFirstColumn="0" w:lastRowLastColumn="0"/>
            <w:tcW w:w="1951" w:type="dxa"/>
          </w:tcPr>
          <w:p w14:paraId="568FE5B6" w14:textId="77777777" w:rsidR="008F693E" w:rsidRPr="00204952" w:rsidRDefault="008F693E" w:rsidP="008F693E">
            <w:pPr>
              <w:rPr>
                <w:b w:val="0"/>
              </w:rPr>
            </w:pPr>
            <w:r w:rsidRPr="00204952">
              <w:rPr>
                <w:b w:val="0"/>
              </w:rPr>
              <w:t>Contact</w:t>
            </w:r>
          </w:p>
        </w:tc>
        <w:tc>
          <w:tcPr>
            <w:tcW w:w="6095" w:type="dxa"/>
          </w:tcPr>
          <w:p w14:paraId="696C5A65" w14:textId="77777777" w:rsidR="008F693E" w:rsidRDefault="008F693E" w:rsidP="008F693E">
            <w:pPr>
              <w:cnfStyle w:val="000000000000" w:firstRow="0" w:lastRow="0" w:firstColumn="0" w:lastColumn="0" w:oddVBand="0" w:evenVBand="0" w:oddHBand="0" w:evenHBand="0" w:firstRowFirstColumn="0" w:firstRowLastColumn="0" w:lastRowFirstColumn="0" w:lastRowLastColumn="0"/>
            </w:pPr>
            <w:r>
              <w:t>[Phone, fax, email as appropriate]</w:t>
            </w:r>
          </w:p>
        </w:tc>
      </w:tr>
      <w:tr w:rsidR="008F693E" w14:paraId="1AA1DA16" w14:textId="77777777" w:rsidTr="00360275">
        <w:tc>
          <w:tcPr>
            <w:cnfStyle w:val="001000000000" w:firstRow="0" w:lastRow="0" w:firstColumn="1" w:lastColumn="0" w:oddVBand="0" w:evenVBand="0" w:oddHBand="0" w:evenHBand="0" w:firstRowFirstColumn="0" w:firstRowLastColumn="0" w:lastRowFirstColumn="0" w:lastRowLastColumn="0"/>
            <w:tcW w:w="1951" w:type="dxa"/>
          </w:tcPr>
          <w:p w14:paraId="0A181C77" w14:textId="77777777" w:rsidR="008F693E" w:rsidRPr="00204952" w:rsidRDefault="008F693E" w:rsidP="008F693E">
            <w:pPr>
              <w:rPr>
                <w:b w:val="0"/>
              </w:rPr>
            </w:pPr>
            <w:r w:rsidRPr="00204952">
              <w:rPr>
                <w:b w:val="0"/>
              </w:rPr>
              <w:t>Service group</w:t>
            </w:r>
          </w:p>
        </w:tc>
        <w:tc>
          <w:tcPr>
            <w:tcW w:w="6095" w:type="dxa"/>
          </w:tcPr>
          <w:p w14:paraId="5A08B202" w14:textId="77777777" w:rsidR="008F693E" w:rsidRDefault="008F693E" w:rsidP="008F693E">
            <w:pPr>
              <w:cnfStyle w:val="000000000000" w:firstRow="0" w:lastRow="0" w:firstColumn="0" w:lastColumn="0" w:oddVBand="0" w:evenVBand="0" w:oddHBand="0" w:evenHBand="0" w:firstRowFirstColumn="0" w:firstRowLastColumn="0" w:lastRowFirstColumn="0" w:lastRowLastColumn="0"/>
            </w:pPr>
            <w:r>
              <w:t>[Sector of community – e.g. all residents, youth, adults, children]</w:t>
            </w:r>
          </w:p>
        </w:tc>
      </w:tr>
      <w:tr w:rsidR="008F693E" w14:paraId="1CA66030" w14:textId="77777777" w:rsidTr="00360275">
        <w:tc>
          <w:tcPr>
            <w:cnfStyle w:val="001000000000" w:firstRow="0" w:lastRow="0" w:firstColumn="1" w:lastColumn="0" w:oddVBand="0" w:evenVBand="0" w:oddHBand="0" w:evenHBand="0" w:firstRowFirstColumn="0" w:firstRowLastColumn="0" w:lastRowFirstColumn="0" w:lastRowLastColumn="0"/>
            <w:tcW w:w="1951" w:type="dxa"/>
          </w:tcPr>
          <w:p w14:paraId="4E382BEC" w14:textId="77777777" w:rsidR="008F693E" w:rsidRPr="00204952" w:rsidRDefault="008F693E" w:rsidP="008F693E">
            <w:pPr>
              <w:rPr>
                <w:b w:val="0"/>
              </w:rPr>
            </w:pPr>
            <w:r w:rsidRPr="00204952">
              <w:rPr>
                <w:b w:val="0"/>
              </w:rPr>
              <w:t>Area</w:t>
            </w:r>
          </w:p>
        </w:tc>
        <w:tc>
          <w:tcPr>
            <w:tcW w:w="6095" w:type="dxa"/>
          </w:tcPr>
          <w:p w14:paraId="5BF9E3D6" w14:textId="77777777" w:rsidR="008F693E" w:rsidRDefault="008F693E" w:rsidP="008F693E">
            <w:pPr>
              <w:cnfStyle w:val="000000000000" w:firstRow="0" w:lastRow="0" w:firstColumn="0" w:lastColumn="0" w:oddVBand="0" w:evenVBand="0" w:oddHBand="0" w:evenHBand="0" w:firstRowFirstColumn="0" w:firstRowLastColumn="0" w:lastRowFirstColumn="0" w:lastRowLastColumn="0"/>
            </w:pPr>
            <w:r>
              <w:t>[Region in which services offered – e.g. [name of region] and surrounds]</w:t>
            </w:r>
          </w:p>
        </w:tc>
      </w:tr>
    </w:tbl>
    <w:p w14:paraId="35C4C3F1" w14:textId="77777777" w:rsidR="008F693E" w:rsidRDefault="008F693E" w:rsidP="008F693E"/>
    <w:p w14:paraId="589DB85C" w14:textId="77777777" w:rsidR="00360275" w:rsidRDefault="00360275" w:rsidP="008F693E"/>
    <w:p w14:paraId="35B68A06" w14:textId="77777777" w:rsidR="008F693E" w:rsidRDefault="008F693E" w:rsidP="008F693E">
      <w:pPr>
        <w:pStyle w:val="Heading2"/>
      </w:pPr>
      <w:bookmarkStart w:id="12" w:name="_Toc242074106"/>
      <w:bookmarkStart w:id="13" w:name="_Toc374098507"/>
      <w:r>
        <w:t>Alcohol and other drugs</w:t>
      </w:r>
      <w:bookmarkEnd w:id="12"/>
      <w:bookmarkEnd w:id="13"/>
    </w:p>
    <w:tbl>
      <w:tblPr>
        <w:tblStyle w:val="WoSSPtable"/>
        <w:tblW w:w="0" w:type="auto"/>
        <w:tblLook w:val="04A0" w:firstRow="1" w:lastRow="0" w:firstColumn="1" w:lastColumn="0" w:noHBand="0" w:noVBand="1"/>
      </w:tblPr>
      <w:tblGrid>
        <w:gridCol w:w="1951"/>
        <w:gridCol w:w="6095"/>
      </w:tblGrid>
      <w:tr w:rsidR="008F693E" w:rsidRPr="00204952" w14:paraId="5D4847F0" w14:textId="77777777" w:rsidTr="003602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6" w:type="dxa"/>
            <w:gridSpan w:val="2"/>
          </w:tcPr>
          <w:p w14:paraId="36D9D189" w14:textId="77777777" w:rsidR="008F693E" w:rsidRPr="00204952" w:rsidRDefault="008F693E" w:rsidP="008F693E">
            <w:pPr>
              <w:rPr>
                <w:b w:val="0"/>
              </w:rPr>
            </w:pPr>
            <w:r w:rsidRPr="00204952">
              <w:rPr>
                <w:b w:val="0"/>
              </w:rPr>
              <w:t xml:space="preserve">[Name of </w:t>
            </w:r>
            <w:r>
              <w:rPr>
                <w:b w:val="0"/>
              </w:rPr>
              <w:t>service</w:t>
            </w:r>
            <w:r w:rsidRPr="00204952">
              <w:rPr>
                <w:b w:val="0"/>
              </w:rPr>
              <w:t xml:space="preserve"> provider]</w:t>
            </w:r>
          </w:p>
        </w:tc>
      </w:tr>
      <w:tr w:rsidR="008F693E" w14:paraId="1B0CC29A" w14:textId="77777777" w:rsidTr="00360275">
        <w:tc>
          <w:tcPr>
            <w:cnfStyle w:val="001000000000" w:firstRow="0" w:lastRow="0" w:firstColumn="1" w:lastColumn="0" w:oddVBand="0" w:evenVBand="0" w:oddHBand="0" w:evenHBand="0" w:firstRowFirstColumn="0" w:firstRowLastColumn="0" w:lastRowFirstColumn="0" w:lastRowLastColumn="0"/>
            <w:tcW w:w="1951" w:type="dxa"/>
          </w:tcPr>
          <w:p w14:paraId="38FCB3DB" w14:textId="77777777" w:rsidR="008F693E" w:rsidRPr="00204952" w:rsidRDefault="008F693E" w:rsidP="008F693E">
            <w:pPr>
              <w:rPr>
                <w:b w:val="0"/>
              </w:rPr>
            </w:pPr>
            <w:r w:rsidRPr="00204952">
              <w:rPr>
                <w:b w:val="0"/>
              </w:rPr>
              <w:t>Address</w:t>
            </w:r>
          </w:p>
        </w:tc>
        <w:tc>
          <w:tcPr>
            <w:tcW w:w="6095" w:type="dxa"/>
          </w:tcPr>
          <w:p w14:paraId="518CA117" w14:textId="77777777" w:rsidR="008F693E" w:rsidRDefault="008F693E" w:rsidP="008F693E">
            <w:pPr>
              <w:cnfStyle w:val="000000000000" w:firstRow="0" w:lastRow="0" w:firstColumn="0" w:lastColumn="0" w:oddVBand="0" w:evenVBand="0" w:oddHBand="0" w:evenHBand="0" w:firstRowFirstColumn="0" w:firstRowLastColumn="0" w:lastRowFirstColumn="0" w:lastRowLastColumn="0"/>
            </w:pPr>
          </w:p>
        </w:tc>
      </w:tr>
      <w:tr w:rsidR="008F693E" w14:paraId="6496A7BB" w14:textId="77777777" w:rsidTr="00360275">
        <w:tc>
          <w:tcPr>
            <w:cnfStyle w:val="001000000000" w:firstRow="0" w:lastRow="0" w:firstColumn="1" w:lastColumn="0" w:oddVBand="0" w:evenVBand="0" w:oddHBand="0" w:evenHBand="0" w:firstRowFirstColumn="0" w:firstRowLastColumn="0" w:lastRowFirstColumn="0" w:lastRowLastColumn="0"/>
            <w:tcW w:w="1951" w:type="dxa"/>
          </w:tcPr>
          <w:p w14:paraId="53926037" w14:textId="77777777" w:rsidR="008F693E" w:rsidRPr="00204952" w:rsidRDefault="008F693E" w:rsidP="008F693E">
            <w:pPr>
              <w:rPr>
                <w:b w:val="0"/>
              </w:rPr>
            </w:pPr>
            <w:r w:rsidRPr="00204952">
              <w:rPr>
                <w:b w:val="0"/>
              </w:rPr>
              <w:t>Services offered</w:t>
            </w:r>
          </w:p>
        </w:tc>
        <w:tc>
          <w:tcPr>
            <w:tcW w:w="6095" w:type="dxa"/>
          </w:tcPr>
          <w:p w14:paraId="318208C1" w14:textId="77777777" w:rsidR="008F693E" w:rsidRDefault="008F693E" w:rsidP="008F693E">
            <w:pPr>
              <w:cnfStyle w:val="000000000000" w:firstRow="0" w:lastRow="0" w:firstColumn="0" w:lastColumn="0" w:oddVBand="0" w:evenVBand="0" w:oddHBand="0" w:evenHBand="0" w:firstRowFirstColumn="0" w:firstRowLastColumn="0" w:lastRowFirstColumn="0" w:lastRowLastColumn="0"/>
            </w:pPr>
            <w:r>
              <w:t>[List all services – may be quite extensive for some providers]</w:t>
            </w:r>
          </w:p>
        </w:tc>
      </w:tr>
      <w:tr w:rsidR="008F693E" w14:paraId="4363408A" w14:textId="77777777" w:rsidTr="00360275">
        <w:tc>
          <w:tcPr>
            <w:cnfStyle w:val="001000000000" w:firstRow="0" w:lastRow="0" w:firstColumn="1" w:lastColumn="0" w:oddVBand="0" w:evenVBand="0" w:oddHBand="0" w:evenHBand="0" w:firstRowFirstColumn="0" w:firstRowLastColumn="0" w:lastRowFirstColumn="0" w:lastRowLastColumn="0"/>
            <w:tcW w:w="1951" w:type="dxa"/>
          </w:tcPr>
          <w:p w14:paraId="02ADA60D" w14:textId="77777777" w:rsidR="008F693E" w:rsidRPr="00204952" w:rsidRDefault="008F693E" w:rsidP="008F693E">
            <w:pPr>
              <w:rPr>
                <w:b w:val="0"/>
              </w:rPr>
            </w:pPr>
            <w:r w:rsidRPr="00204952">
              <w:rPr>
                <w:b w:val="0"/>
              </w:rPr>
              <w:t>Contact</w:t>
            </w:r>
          </w:p>
        </w:tc>
        <w:tc>
          <w:tcPr>
            <w:tcW w:w="6095" w:type="dxa"/>
          </w:tcPr>
          <w:p w14:paraId="5AC7F087" w14:textId="77777777" w:rsidR="008F693E" w:rsidRDefault="008F693E" w:rsidP="008F693E">
            <w:pPr>
              <w:cnfStyle w:val="000000000000" w:firstRow="0" w:lastRow="0" w:firstColumn="0" w:lastColumn="0" w:oddVBand="0" w:evenVBand="0" w:oddHBand="0" w:evenHBand="0" w:firstRowFirstColumn="0" w:firstRowLastColumn="0" w:lastRowFirstColumn="0" w:lastRowLastColumn="0"/>
            </w:pPr>
            <w:r>
              <w:t>[Phone, fax, email as appropriate]</w:t>
            </w:r>
          </w:p>
        </w:tc>
      </w:tr>
      <w:tr w:rsidR="008F693E" w14:paraId="125AF4B1" w14:textId="77777777" w:rsidTr="00360275">
        <w:tc>
          <w:tcPr>
            <w:cnfStyle w:val="001000000000" w:firstRow="0" w:lastRow="0" w:firstColumn="1" w:lastColumn="0" w:oddVBand="0" w:evenVBand="0" w:oddHBand="0" w:evenHBand="0" w:firstRowFirstColumn="0" w:firstRowLastColumn="0" w:lastRowFirstColumn="0" w:lastRowLastColumn="0"/>
            <w:tcW w:w="1951" w:type="dxa"/>
          </w:tcPr>
          <w:p w14:paraId="51AFC247" w14:textId="77777777" w:rsidR="008F693E" w:rsidRPr="00204952" w:rsidRDefault="008F693E" w:rsidP="008F693E">
            <w:pPr>
              <w:rPr>
                <w:b w:val="0"/>
              </w:rPr>
            </w:pPr>
            <w:r w:rsidRPr="00204952">
              <w:rPr>
                <w:b w:val="0"/>
              </w:rPr>
              <w:t>Service group</w:t>
            </w:r>
          </w:p>
        </w:tc>
        <w:tc>
          <w:tcPr>
            <w:tcW w:w="6095" w:type="dxa"/>
          </w:tcPr>
          <w:p w14:paraId="5EBCF6F5" w14:textId="77777777" w:rsidR="008F693E" w:rsidRDefault="008F693E" w:rsidP="008F693E">
            <w:pPr>
              <w:cnfStyle w:val="000000000000" w:firstRow="0" w:lastRow="0" w:firstColumn="0" w:lastColumn="0" w:oddVBand="0" w:evenVBand="0" w:oddHBand="0" w:evenHBand="0" w:firstRowFirstColumn="0" w:firstRowLastColumn="0" w:lastRowFirstColumn="0" w:lastRowLastColumn="0"/>
            </w:pPr>
            <w:r>
              <w:t>[Sector of community – e.g. all residents, youth, adults, children]</w:t>
            </w:r>
          </w:p>
        </w:tc>
      </w:tr>
      <w:tr w:rsidR="008F693E" w14:paraId="39D515A3" w14:textId="77777777" w:rsidTr="00360275">
        <w:tc>
          <w:tcPr>
            <w:cnfStyle w:val="001000000000" w:firstRow="0" w:lastRow="0" w:firstColumn="1" w:lastColumn="0" w:oddVBand="0" w:evenVBand="0" w:oddHBand="0" w:evenHBand="0" w:firstRowFirstColumn="0" w:firstRowLastColumn="0" w:lastRowFirstColumn="0" w:lastRowLastColumn="0"/>
            <w:tcW w:w="1951" w:type="dxa"/>
          </w:tcPr>
          <w:p w14:paraId="4669DC0E" w14:textId="77777777" w:rsidR="008F693E" w:rsidRPr="00204952" w:rsidRDefault="008F693E" w:rsidP="008F693E">
            <w:pPr>
              <w:rPr>
                <w:b w:val="0"/>
              </w:rPr>
            </w:pPr>
            <w:r w:rsidRPr="00204952">
              <w:rPr>
                <w:b w:val="0"/>
              </w:rPr>
              <w:t>Area</w:t>
            </w:r>
          </w:p>
        </w:tc>
        <w:tc>
          <w:tcPr>
            <w:tcW w:w="6095" w:type="dxa"/>
          </w:tcPr>
          <w:p w14:paraId="662BCFF0" w14:textId="77777777" w:rsidR="008F693E" w:rsidRDefault="008F693E" w:rsidP="008F693E">
            <w:pPr>
              <w:cnfStyle w:val="000000000000" w:firstRow="0" w:lastRow="0" w:firstColumn="0" w:lastColumn="0" w:oddVBand="0" w:evenVBand="0" w:oddHBand="0" w:evenHBand="0" w:firstRowFirstColumn="0" w:firstRowLastColumn="0" w:lastRowFirstColumn="0" w:lastRowLastColumn="0"/>
            </w:pPr>
            <w:r>
              <w:t>[Region in which services offered – e.g. [name of region] and surrounds]</w:t>
            </w:r>
          </w:p>
        </w:tc>
      </w:tr>
    </w:tbl>
    <w:p w14:paraId="3EABD3D3" w14:textId="77777777" w:rsidR="008F693E" w:rsidRDefault="008F693E" w:rsidP="008F693E"/>
    <w:p w14:paraId="60EA15AD" w14:textId="77777777" w:rsidR="00360275" w:rsidRDefault="00360275" w:rsidP="008F693E"/>
    <w:p w14:paraId="0F4E6764" w14:textId="77777777" w:rsidR="008F693E" w:rsidRDefault="008F693E" w:rsidP="008F693E">
      <w:pPr>
        <w:pStyle w:val="Heading2"/>
      </w:pPr>
      <w:bookmarkStart w:id="14" w:name="_Toc242074107"/>
      <w:bookmarkStart w:id="15" w:name="_Toc374098508"/>
      <w:r>
        <w:t>Charities/emergency relief</w:t>
      </w:r>
      <w:bookmarkEnd w:id="14"/>
      <w:bookmarkEnd w:id="15"/>
    </w:p>
    <w:tbl>
      <w:tblPr>
        <w:tblStyle w:val="WoSSPtable"/>
        <w:tblW w:w="0" w:type="auto"/>
        <w:tblLook w:val="04A0" w:firstRow="1" w:lastRow="0" w:firstColumn="1" w:lastColumn="0" w:noHBand="0" w:noVBand="1"/>
      </w:tblPr>
      <w:tblGrid>
        <w:gridCol w:w="1951"/>
        <w:gridCol w:w="6095"/>
      </w:tblGrid>
      <w:tr w:rsidR="008F693E" w:rsidRPr="00204952" w14:paraId="50273E7F" w14:textId="77777777" w:rsidTr="003602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6" w:type="dxa"/>
            <w:gridSpan w:val="2"/>
          </w:tcPr>
          <w:p w14:paraId="4DE11D20" w14:textId="77777777" w:rsidR="008F693E" w:rsidRPr="00204952" w:rsidRDefault="008F693E" w:rsidP="008F693E">
            <w:pPr>
              <w:rPr>
                <w:b w:val="0"/>
              </w:rPr>
            </w:pPr>
            <w:r w:rsidRPr="00204952">
              <w:rPr>
                <w:b w:val="0"/>
              </w:rPr>
              <w:t xml:space="preserve">[Name of </w:t>
            </w:r>
            <w:r>
              <w:rPr>
                <w:b w:val="0"/>
              </w:rPr>
              <w:t>service</w:t>
            </w:r>
            <w:r w:rsidRPr="00204952">
              <w:rPr>
                <w:b w:val="0"/>
              </w:rPr>
              <w:t xml:space="preserve"> provider]</w:t>
            </w:r>
          </w:p>
        </w:tc>
      </w:tr>
      <w:tr w:rsidR="008F693E" w14:paraId="251E2751" w14:textId="77777777" w:rsidTr="00360275">
        <w:tc>
          <w:tcPr>
            <w:cnfStyle w:val="001000000000" w:firstRow="0" w:lastRow="0" w:firstColumn="1" w:lastColumn="0" w:oddVBand="0" w:evenVBand="0" w:oddHBand="0" w:evenHBand="0" w:firstRowFirstColumn="0" w:firstRowLastColumn="0" w:lastRowFirstColumn="0" w:lastRowLastColumn="0"/>
            <w:tcW w:w="1951" w:type="dxa"/>
          </w:tcPr>
          <w:p w14:paraId="0C95813B" w14:textId="77777777" w:rsidR="008F693E" w:rsidRPr="00204952" w:rsidRDefault="008F693E" w:rsidP="008F693E">
            <w:pPr>
              <w:rPr>
                <w:b w:val="0"/>
              </w:rPr>
            </w:pPr>
            <w:r w:rsidRPr="00204952">
              <w:rPr>
                <w:b w:val="0"/>
              </w:rPr>
              <w:t>Address</w:t>
            </w:r>
          </w:p>
        </w:tc>
        <w:tc>
          <w:tcPr>
            <w:tcW w:w="6095" w:type="dxa"/>
          </w:tcPr>
          <w:p w14:paraId="5E8B67E8" w14:textId="77777777" w:rsidR="008F693E" w:rsidRDefault="008F693E" w:rsidP="008F693E">
            <w:pPr>
              <w:cnfStyle w:val="000000000000" w:firstRow="0" w:lastRow="0" w:firstColumn="0" w:lastColumn="0" w:oddVBand="0" w:evenVBand="0" w:oddHBand="0" w:evenHBand="0" w:firstRowFirstColumn="0" w:firstRowLastColumn="0" w:lastRowFirstColumn="0" w:lastRowLastColumn="0"/>
            </w:pPr>
          </w:p>
        </w:tc>
      </w:tr>
      <w:tr w:rsidR="008F693E" w14:paraId="3092E2EC" w14:textId="77777777" w:rsidTr="00360275">
        <w:tc>
          <w:tcPr>
            <w:cnfStyle w:val="001000000000" w:firstRow="0" w:lastRow="0" w:firstColumn="1" w:lastColumn="0" w:oddVBand="0" w:evenVBand="0" w:oddHBand="0" w:evenHBand="0" w:firstRowFirstColumn="0" w:firstRowLastColumn="0" w:lastRowFirstColumn="0" w:lastRowLastColumn="0"/>
            <w:tcW w:w="1951" w:type="dxa"/>
          </w:tcPr>
          <w:p w14:paraId="10D727D2" w14:textId="77777777" w:rsidR="008F693E" w:rsidRPr="00204952" w:rsidRDefault="008F693E" w:rsidP="008F693E">
            <w:pPr>
              <w:rPr>
                <w:b w:val="0"/>
              </w:rPr>
            </w:pPr>
            <w:r w:rsidRPr="00204952">
              <w:rPr>
                <w:b w:val="0"/>
              </w:rPr>
              <w:t>Services offered</w:t>
            </w:r>
          </w:p>
        </w:tc>
        <w:tc>
          <w:tcPr>
            <w:tcW w:w="6095" w:type="dxa"/>
          </w:tcPr>
          <w:p w14:paraId="291F4B27" w14:textId="77777777" w:rsidR="008F693E" w:rsidRDefault="008F693E" w:rsidP="008F693E">
            <w:pPr>
              <w:cnfStyle w:val="000000000000" w:firstRow="0" w:lastRow="0" w:firstColumn="0" w:lastColumn="0" w:oddVBand="0" w:evenVBand="0" w:oddHBand="0" w:evenHBand="0" w:firstRowFirstColumn="0" w:firstRowLastColumn="0" w:lastRowFirstColumn="0" w:lastRowLastColumn="0"/>
            </w:pPr>
            <w:r>
              <w:t>[List all services – may be quite extensive for some providers]</w:t>
            </w:r>
          </w:p>
        </w:tc>
      </w:tr>
      <w:tr w:rsidR="008F693E" w14:paraId="65F09A84" w14:textId="77777777" w:rsidTr="00360275">
        <w:tc>
          <w:tcPr>
            <w:cnfStyle w:val="001000000000" w:firstRow="0" w:lastRow="0" w:firstColumn="1" w:lastColumn="0" w:oddVBand="0" w:evenVBand="0" w:oddHBand="0" w:evenHBand="0" w:firstRowFirstColumn="0" w:firstRowLastColumn="0" w:lastRowFirstColumn="0" w:lastRowLastColumn="0"/>
            <w:tcW w:w="1951" w:type="dxa"/>
          </w:tcPr>
          <w:p w14:paraId="0E1843B7" w14:textId="77777777" w:rsidR="008F693E" w:rsidRPr="00204952" w:rsidRDefault="008F693E" w:rsidP="008F693E">
            <w:pPr>
              <w:rPr>
                <w:b w:val="0"/>
              </w:rPr>
            </w:pPr>
            <w:r w:rsidRPr="00204952">
              <w:rPr>
                <w:b w:val="0"/>
              </w:rPr>
              <w:t>Contact</w:t>
            </w:r>
          </w:p>
        </w:tc>
        <w:tc>
          <w:tcPr>
            <w:tcW w:w="6095" w:type="dxa"/>
          </w:tcPr>
          <w:p w14:paraId="53EA7E00" w14:textId="77777777" w:rsidR="008F693E" w:rsidRDefault="008F693E" w:rsidP="008F693E">
            <w:pPr>
              <w:cnfStyle w:val="000000000000" w:firstRow="0" w:lastRow="0" w:firstColumn="0" w:lastColumn="0" w:oddVBand="0" w:evenVBand="0" w:oddHBand="0" w:evenHBand="0" w:firstRowFirstColumn="0" w:firstRowLastColumn="0" w:lastRowFirstColumn="0" w:lastRowLastColumn="0"/>
            </w:pPr>
            <w:r>
              <w:t>[Phone, fax, email as appropriate]</w:t>
            </w:r>
          </w:p>
        </w:tc>
      </w:tr>
      <w:tr w:rsidR="008F693E" w14:paraId="38CB1467" w14:textId="77777777" w:rsidTr="00360275">
        <w:tc>
          <w:tcPr>
            <w:cnfStyle w:val="001000000000" w:firstRow="0" w:lastRow="0" w:firstColumn="1" w:lastColumn="0" w:oddVBand="0" w:evenVBand="0" w:oddHBand="0" w:evenHBand="0" w:firstRowFirstColumn="0" w:firstRowLastColumn="0" w:lastRowFirstColumn="0" w:lastRowLastColumn="0"/>
            <w:tcW w:w="1951" w:type="dxa"/>
          </w:tcPr>
          <w:p w14:paraId="5A64B5F5" w14:textId="77777777" w:rsidR="008F693E" w:rsidRPr="00204952" w:rsidRDefault="008F693E" w:rsidP="008F693E">
            <w:pPr>
              <w:rPr>
                <w:b w:val="0"/>
              </w:rPr>
            </w:pPr>
            <w:r w:rsidRPr="00204952">
              <w:rPr>
                <w:b w:val="0"/>
              </w:rPr>
              <w:t>Service group</w:t>
            </w:r>
          </w:p>
        </w:tc>
        <w:tc>
          <w:tcPr>
            <w:tcW w:w="6095" w:type="dxa"/>
          </w:tcPr>
          <w:p w14:paraId="64A56972" w14:textId="77777777" w:rsidR="008F693E" w:rsidRDefault="008F693E" w:rsidP="008F693E">
            <w:pPr>
              <w:cnfStyle w:val="000000000000" w:firstRow="0" w:lastRow="0" w:firstColumn="0" w:lastColumn="0" w:oddVBand="0" w:evenVBand="0" w:oddHBand="0" w:evenHBand="0" w:firstRowFirstColumn="0" w:firstRowLastColumn="0" w:lastRowFirstColumn="0" w:lastRowLastColumn="0"/>
            </w:pPr>
            <w:r>
              <w:t>[Sector of community – e.g. all residents, youth, adults, children]</w:t>
            </w:r>
          </w:p>
        </w:tc>
      </w:tr>
      <w:tr w:rsidR="008F693E" w14:paraId="5E230946" w14:textId="77777777" w:rsidTr="00360275">
        <w:tc>
          <w:tcPr>
            <w:cnfStyle w:val="001000000000" w:firstRow="0" w:lastRow="0" w:firstColumn="1" w:lastColumn="0" w:oddVBand="0" w:evenVBand="0" w:oddHBand="0" w:evenHBand="0" w:firstRowFirstColumn="0" w:firstRowLastColumn="0" w:lastRowFirstColumn="0" w:lastRowLastColumn="0"/>
            <w:tcW w:w="1951" w:type="dxa"/>
          </w:tcPr>
          <w:p w14:paraId="61DA9306" w14:textId="77777777" w:rsidR="008F693E" w:rsidRPr="00204952" w:rsidRDefault="008F693E" w:rsidP="008F693E">
            <w:pPr>
              <w:rPr>
                <w:b w:val="0"/>
              </w:rPr>
            </w:pPr>
            <w:r w:rsidRPr="00204952">
              <w:rPr>
                <w:b w:val="0"/>
              </w:rPr>
              <w:t>Area</w:t>
            </w:r>
          </w:p>
        </w:tc>
        <w:tc>
          <w:tcPr>
            <w:tcW w:w="6095" w:type="dxa"/>
          </w:tcPr>
          <w:p w14:paraId="194744B1" w14:textId="77777777" w:rsidR="008F693E" w:rsidRDefault="008F693E" w:rsidP="008F693E">
            <w:pPr>
              <w:cnfStyle w:val="000000000000" w:firstRow="0" w:lastRow="0" w:firstColumn="0" w:lastColumn="0" w:oddVBand="0" w:evenVBand="0" w:oddHBand="0" w:evenHBand="0" w:firstRowFirstColumn="0" w:firstRowLastColumn="0" w:lastRowFirstColumn="0" w:lastRowLastColumn="0"/>
            </w:pPr>
            <w:r>
              <w:t>[Region in which services offered – e.g. [name of region] and surrounds]</w:t>
            </w:r>
          </w:p>
        </w:tc>
      </w:tr>
    </w:tbl>
    <w:p w14:paraId="0127AD82" w14:textId="77777777" w:rsidR="008F693E" w:rsidRDefault="008F693E" w:rsidP="008F693E"/>
    <w:p w14:paraId="6A37F6FE" w14:textId="77777777" w:rsidR="00360275" w:rsidRDefault="00360275" w:rsidP="008F693E"/>
    <w:p w14:paraId="000B52E8" w14:textId="77777777" w:rsidR="00360275" w:rsidRDefault="00360275">
      <w:pPr>
        <w:spacing w:line="240" w:lineRule="auto"/>
        <w:rPr>
          <w:rFonts w:asciiTheme="majorHAnsi" w:eastAsiaTheme="majorEastAsia" w:hAnsiTheme="majorHAnsi" w:cstheme="majorBidi"/>
          <w:b/>
          <w:bCs/>
          <w:color w:val="1C75BC"/>
          <w:sz w:val="36"/>
          <w:szCs w:val="26"/>
        </w:rPr>
      </w:pPr>
      <w:bookmarkStart w:id="16" w:name="_Toc242074108"/>
      <w:r>
        <w:br w:type="page"/>
      </w:r>
    </w:p>
    <w:bookmarkEnd w:id="16"/>
    <w:p w14:paraId="164BEB6C" w14:textId="77777777" w:rsidR="00360275" w:rsidRDefault="00360275" w:rsidP="008F693E"/>
    <w:p w14:paraId="799340BC" w14:textId="77777777" w:rsidR="008F693E" w:rsidRDefault="008F693E" w:rsidP="008F693E">
      <w:pPr>
        <w:pStyle w:val="Heading2"/>
      </w:pPr>
      <w:bookmarkStart w:id="17" w:name="_Toc242074109"/>
      <w:bookmarkStart w:id="18" w:name="_Toc374098509"/>
      <w:r>
        <w:t>Community allied health</w:t>
      </w:r>
      <w:bookmarkEnd w:id="17"/>
      <w:bookmarkEnd w:id="18"/>
    </w:p>
    <w:tbl>
      <w:tblPr>
        <w:tblStyle w:val="WoSSPtable"/>
        <w:tblW w:w="0" w:type="auto"/>
        <w:tblLook w:val="04A0" w:firstRow="1" w:lastRow="0" w:firstColumn="1" w:lastColumn="0" w:noHBand="0" w:noVBand="1"/>
      </w:tblPr>
      <w:tblGrid>
        <w:gridCol w:w="1951"/>
        <w:gridCol w:w="6095"/>
      </w:tblGrid>
      <w:tr w:rsidR="008F693E" w:rsidRPr="00204952" w14:paraId="7D2D2244" w14:textId="77777777" w:rsidTr="003602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6" w:type="dxa"/>
            <w:gridSpan w:val="2"/>
          </w:tcPr>
          <w:p w14:paraId="21275679" w14:textId="77777777" w:rsidR="008F693E" w:rsidRPr="00204952" w:rsidRDefault="008F693E" w:rsidP="008F693E">
            <w:pPr>
              <w:rPr>
                <w:b w:val="0"/>
              </w:rPr>
            </w:pPr>
            <w:r w:rsidRPr="00204952">
              <w:rPr>
                <w:b w:val="0"/>
              </w:rPr>
              <w:t xml:space="preserve">[Name of </w:t>
            </w:r>
            <w:r>
              <w:rPr>
                <w:b w:val="0"/>
              </w:rPr>
              <w:t>service</w:t>
            </w:r>
            <w:r w:rsidRPr="00204952">
              <w:rPr>
                <w:b w:val="0"/>
              </w:rPr>
              <w:t xml:space="preserve"> provider]</w:t>
            </w:r>
          </w:p>
        </w:tc>
      </w:tr>
      <w:tr w:rsidR="008F693E" w14:paraId="44C05CEA" w14:textId="77777777" w:rsidTr="00360275">
        <w:tc>
          <w:tcPr>
            <w:cnfStyle w:val="001000000000" w:firstRow="0" w:lastRow="0" w:firstColumn="1" w:lastColumn="0" w:oddVBand="0" w:evenVBand="0" w:oddHBand="0" w:evenHBand="0" w:firstRowFirstColumn="0" w:firstRowLastColumn="0" w:lastRowFirstColumn="0" w:lastRowLastColumn="0"/>
            <w:tcW w:w="1951" w:type="dxa"/>
          </w:tcPr>
          <w:p w14:paraId="47888164" w14:textId="77777777" w:rsidR="008F693E" w:rsidRPr="00204952" w:rsidRDefault="008F693E" w:rsidP="008F693E">
            <w:pPr>
              <w:rPr>
                <w:b w:val="0"/>
              </w:rPr>
            </w:pPr>
            <w:r w:rsidRPr="00204952">
              <w:rPr>
                <w:b w:val="0"/>
              </w:rPr>
              <w:t>Address</w:t>
            </w:r>
          </w:p>
        </w:tc>
        <w:tc>
          <w:tcPr>
            <w:tcW w:w="6095" w:type="dxa"/>
          </w:tcPr>
          <w:p w14:paraId="5AD8A860" w14:textId="77777777" w:rsidR="008F693E" w:rsidRDefault="008F693E" w:rsidP="008F693E">
            <w:pPr>
              <w:cnfStyle w:val="000000000000" w:firstRow="0" w:lastRow="0" w:firstColumn="0" w:lastColumn="0" w:oddVBand="0" w:evenVBand="0" w:oddHBand="0" w:evenHBand="0" w:firstRowFirstColumn="0" w:firstRowLastColumn="0" w:lastRowFirstColumn="0" w:lastRowLastColumn="0"/>
            </w:pPr>
          </w:p>
        </w:tc>
      </w:tr>
      <w:tr w:rsidR="008F693E" w14:paraId="43BBBCAB" w14:textId="77777777" w:rsidTr="00360275">
        <w:tc>
          <w:tcPr>
            <w:cnfStyle w:val="001000000000" w:firstRow="0" w:lastRow="0" w:firstColumn="1" w:lastColumn="0" w:oddVBand="0" w:evenVBand="0" w:oddHBand="0" w:evenHBand="0" w:firstRowFirstColumn="0" w:firstRowLastColumn="0" w:lastRowFirstColumn="0" w:lastRowLastColumn="0"/>
            <w:tcW w:w="1951" w:type="dxa"/>
          </w:tcPr>
          <w:p w14:paraId="22B96862" w14:textId="77777777" w:rsidR="008F693E" w:rsidRPr="00204952" w:rsidRDefault="008F693E" w:rsidP="008F693E">
            <w:pPr>
              <w:rPr>
                <w:b w:val="0"/>
              </w:rPr>
            </w:pPr>
            <w:r w:rsidRPr="00204952">
              <w:rPr>
                <w:b w:val="0"/>
              </w:rPr>
              <w:t>Services offered</w:t>
            </w:r>
          </w:p>
        </w:tc>
        <w:tc>
          <w:tcPr>
            <w:tcW w:w="6095" w:type="dxa"/>
          </w:tcPr>
          <w:p w14:paraId="3DE6363E" w14:textId="77777777" w:rsidR="008F693E" w:rsidRDefault="008F693E" w:rsidP="008F693E">
            <w:pPr>
              <w:cnfStyle w:val="000000000000" w:firstRow="0" w:lastRow="0" w:firstColumn="0" w:lastColumn="0" w:oddVBand="0" w:evenVBand="0" w:oddHBand="0" w:evenHBand="0" w:firstRowFirstColumn="0" w:firstRowLastColumn="0" w:lastRowFirstColumn="0" w:lastRowLastColumn="0"/>
            </w:pPr>
            <w:r>
              <w:t>[List all services – may be quite extensive for some providers]</w:t>
            </w:r>
          </w:p>
        </w:tc>
      </w:tr>
      <w:tr w:rsidR="008F693E" w14:paraId="6CAFE001" w14:textId="77777777" w:rsidTr="00360275">
        <w:tc>
          <w:tcPr>
            <w:cnfStyle w:val="001000000000" w:firstRow="0" w:lastRow="0" w:firstColumn="1" w:lastColumn="0" w:oddVBand="0" w:evenVBand="0" w:oddHBand="0" w:evenHBand="0" w:firstRowFirstColumn="0" w:firstRowLastColumn="0" w:lastRowFirstColumn="0" w:lastRowLastColumn="0"/>
            <w:tcW w:w="1951" w:type="dxa"/>
          </w:tcPr>
          <w:p w14:paraId="1441C54A" w14:textId="77777777" w:rsidR="008F693E" w:rsidRPr="00204952" w:rsidRDefault="008F693E" w:rsidP="008F693E">
            <w:pPr>
              <w:rPr>
                <w:b w:val="0"/>
              </w:rPr>
            </w:pPr>
            <w:r w:rsidRPr="00204952">
              <w:rPr>
                <w:b w:val="0"/>
              </w:rPr>
              <w:t>Contact</w:t>
            </w:r>
          </w:p>
        </w:tc>
        <w:tc>
          <w:tcPr>
            <w:tcW w:w="6095" w:type="dxa"/>
          </w:tcPr>
          <w:p w14:paraId="3A3A6134" w14:textId="77777777" w:rsidR="008F693E" w:rsidRDefault="008F693E" w:rsidP="008F693E">
            <w:pPr>
              <w:cnfStyle w:val="000000000000" w:firstRow="0" w:lastRow="0" w:firstColumn="0" w:lastColumn="0" w:oddVBand="0" w:evenVBand="0" w:oddHBand="0" w:evenHBand="0" w:firstRowFirstColumn="0" w:firstRowLastColumn="0" w:lastRowFirstColumn="0" w:lastRowLastColumn="0"/>
            </w:pPr>
            <w:r>
              <w:t>[Phone, fax, email as appropriate]</w:t>
            </w:r>
          </w:p>
        </w:tc>
      </w:tr>
      <w:tr w:rsidR="008F693E" w14:paraId="633F6775" w14:textId="77777777" w:rsidTr="00360275">
        <w:tc>
          <w:tcPr>
            <w:cnfStyle w:val="001000000000" w:firstRow="0" w:lastRow="0" w:firstColumn="1" w:lastColumn="0" w:oddVBand="0" w:evenVBand="0" w:oddHBand="0" w:evenHBand="0" w:firstRowFirstColumn="0" w:firstRowLastColumn="0" w:lastRowFirstColumn="0" w:lastRowLastColumn="0"/>
            <w:tcW w:w="1951" w:type="dxa"/>
          </w:tcPr>
          <w:p w14:paraId="32317795" w14:textId="77777777" w:rsidR="008F693E" w:rsidRPr="00204952" w:rsidRDefault="008F693E" w:rsidP="008F693E">
            <w:pPr>
              <w:rPr>
                <w:b w:val="0"/>
              </w:rPr>
            </w:pPr>
            <w:r w:rsidRPr="00204952">
              <w:rPr>
                <w:b w:val="0"/>
              </w:rPr>
              <w:t>Service group</w:t>
            </w:r>
          </w:p>
        </w:tc>
        <w:tc>
          <w:tcPr>
            <w:tcW w:w="6095" w:type="dxa"/>
          </w:tcPr>
          <w:p w14:paraId="2EC5544A" w14:textId="77777777" w:rsidR="008F693E" w:rsidRDefault="008F693E" w:rsidP="008F693E">
            <w:pPr>
              <w:cnfStyle w:val="000000000000" w:firstRow="0" w:lastRow="0" w:firstColumn="0" w:lastColumn="0" w:oddVBand="0" w:evenVBand="0" w:oddHBand="0" w:evenHBand="0" w:firstRowFirstColumn="0" w:firstRowLastColumn="0" w:lastRowFirstColumn="0" w:lastRowLastColumn="0"/>
            </w:pPr>
            <w:r>
              <w:t>[Sector of community – e.g. all residents, youth, adults, children]</w:t>
            </w:r>
          </w:p>
        </w:tc>
      </w:tr>
      <w:tr w:rsidR="008F693E" w14:paraId="72529752" w14:textId="77777777" w:rsidTr="00360275">
        <w:tc>
          <w:tcPr>
            <w:cnfStyle w:val="001000000000" w:firstRow="0" w:lastRow="0" w:firstColumn="1" w:lastColumn="0" w:oddVBand="0" w:evenVBand="0" w:oddHBand="0" w:evenHBand="0" w:firstRowFirstColumn="0" w:firstRowLastColumn="0" w:lastRowFirstColumn="0" w:lastRowLastColumn="0"/>
            <w:tcW w:w="1951" w:type="dxa"/>
          </w:tcPr>
          <w:p w14:paraId="1270E5C6" w14:textId="77777777" w:rsidR="008F693E" w:rsidRPr="00204952" w:rsidRDefault="008F693E" w:rsidP="008F693E">
            <w:pPr>
              <w:rPr>
                <w:b w:val="0"/>
              </w:rPr>
            </w:pPr>
            <w:r w:rsidRPr="00204952">
              <w:rPr>
                <w:b w:val="0"/>
              </w:rPr>
              <w:t>Area</w:t>
            </w:r>
          </w:p>
        </w:tc>
        <w:tc>
          <w:tcPr>
            <w:tcW w:w="6095" w:type="dxa"/>
          </w:tcPr>
          <w:p w14:paraId="102B907C" w14:textId="77777777" w:rsidR="008F693E" w:rsidRDefault="008F693E" w:rsidP="008F693E">
            <w:pPr>
              <w:cnfStyle w:val="000000000000" w:firstRow="0" w:lastRow="0" w:firstColumn="0" w:lastColumn="0" w:oddVBand="0" w:evenVBand="0" w:oddHBand="0" w:evenHBand="0" w:firstRowFirstColumn="0" w:firstRowLastColumn="0" w:lastRowFirstColumn="0" w:lastRowLastColumn="0"/>
            </w:pPr>
            <w:r>
              <w:t>[Region in which services offered – e.g. [name of region] and surrounds]</w:t>
            </w:r>
          </w:p>
        </w:tc>
      </w:tr>
    </w:tbl>
    <w:p w14:paraId="6584206B" w14:textId="77777777" w:rsidR="008F693E" w:rsidRDefault="008F693E" w:rsidP="008F693E"/>
    <w:p w14:paraId="3B292831" w14:textId="77777777" w:rsidR="00BB4D24" w:rsidRDefault="00BB4D24" w:rsidP="008F693E"/>
    <w:p w14:paraId="51505F6F" w14:textId="77777777" w:rsidR="00BB4D24" w:rsidRDefault="00BB4D24" w:rsidP="00BB4D24">
      <w:pPr>
        <w:pStyle w:val="Heading2"/>
      </w:pPr>
      <w:bookmarkStart w:id="19" w:name="_Toc374098510"/>
      <w:r>
        <w:t>Community services</w:t>
      </w:r>
      <w:bookmarkEnd w:id="19"/>
    </w:p>
    <w:tbl>
      <w:tblPr>
        <w:tblStyle w:val="WoSSPtable"/>
        <w:tblW w:w="0" w:type="auto"/>
        <w:tblLook w:val="04A0" w:firstRow="1" w:lastRow="0" w:firstColumn="1" w:lastColumn="0" w:noHBand="0" w:noVBand="1"/>
      </w:tblPr>
      <w:tblGrid>
        <w:gridCol w:w="1951"/>
        <w:gridCol w:w="6095"/>
      </w:tblGrid>
      <w:tr w:rsidR="00BB4D24" w:rsidRPr="00204952" w14:paraId="64D63B46" w14:textId="77777777" w:rsidTr="000809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6" w:type="dxa"/>
            <w:gridSpan w:val="2"/>
          </w:tcPr>
          <w:p w14:paraId="136A01DD" w14:textId="77777777" w:rsidR="00BB4D24" w:rsidRPr="00204952" w:rsidRDefault="00BB4D24" w:rsidP="000809A4">
            <w:pPr>
              <w:rPr>
                <w:b w:val="0"/>
              </w:rPr>
            </w:pPr>
            <w:r w:rsidRPr="00204952">
              <w:rPr>
                <w:b w:val="0"/>
              </w:rPr>
              <w:t xml:space="preserve">[Name of </w:t>
            </w:r>
            <w:r>
              <w:rPr>
                <w:b w:val="0"/>
              </w:rPr>
              <w:t>service</w:t>
            </w:r>
            <w:r w:rsidRPr="00204952">
              <w:rPr>
                <w:b w:val="0"/>
              </w:rPr>
              <w:t xml:space="preserve"> provider]</w:t>
            </w:r>
          </w:p>
        </w:tc>
      </w:tr>
      <w:tr w:rsidR="00BB4D24" w14:paraId="7865CF45" w14:textId="77777777" w:rsidTr="000809A4">
        <w:tc>
          <w:tcPr>
            <w:cnfStyle w:val="001000000000" w:firstRow="0" w:lastRow="0" w:firstColumn="1" w:lastColumn="0" w:oddVBand="0" w:evenVBand="0" w:oddHBand="0" w:evenHBand="0" w:firstRowFirstColumn="0" w:firstRowLastColumn="0" w:lastRowFirstColumn="0" w:lastRowLastColumn="0"/>
            <w:tcW w:w="1951" w:type="dxa"/>
          </w:tcPr>
          <w:p w14:paraId="09ACCAEB" w14:textId="77777777" w:rsidR="00BB4D24" w:rsidRPr="00204952" w:rsidRDefault="00BB4D24" w:rsidP="000809A4">
            <w:pPr>
              <w:rPr>
                <w:b w:val="0"/>
              </w:rPr>
            </w:pPr>
            <w:r w:rsidRPr="00204952">
              <w:rPr>
                <w:b w:val="0"/>
              </w:rPr>
              <w:t>Address</w:t>
            </w:r>
          </w:p>
        </w:tc>
        <w:tc>
          <w:tcPr>
            <w:tcW w:w="6095" w:type="dxa"/>
          </w:tcPr>
          <w:p w14:paraId="44F14EB8" w14:textId="77777777" w:rsidR="00BB4D24" w:rsidRDefault="00BB4D24" w:rsidP="000809A4">
            <w:pPr>
              <w:cnfStyle w:val="000000000000" w:firstRow="0" w:lastRow="0" w:firstColumn="0" w:lastColumn="0" w:oddVBand="0" w:evenVBand="0" w:oddHBand="0" w:evenHBand="0" w:firstRowFirstColumn="0" w:firstRowLastColumn="0" w:lastRowFirstColumn="0" w:lastRowLastColumn="0"/>
            </w:pPr>
          </w:p>
        </w:tc>
      </w:tr>
      <w:tr w:rsidR="00BB4D24" w14:paraId="04946329" w14:textId="77777777" w:rsidTr="000809A4">
        <w:tc>
          <w:tcPr>
            <w:cnfStyle w:val="001000000000" w:firstRow="0" w:lastRow="0" w:firstColumn="1" w:lastColumn="0" w:oddVBand="0" w:evenVBand="0" w:oddHBand="0" w:evenHBand="0" w:firstRowFirstColumn="0" w:firstRowLastColumn="0" w:lastRowFirstColumn="0" w:lastRowLastColumn="0"/>
            <w:tcW w:w="1951" w:type="dxa"/>
          </w:tcPr>
          <w:p w14:paraId="74CD6F84" w14:textId="77777777" w:rsidR="00BB4D24" w:rsidRPr="00204952" w:rsidRDefault="00BB4D24" w:rsidP="000809A4">
            <w:pPr>
              <w:rPr>
                <w:b w:val="0"/>
              </w:rPr>
            </w:pPr>
            <w:r w:rsidRPr="00204952">
              <w:rPr>
                <w:b w:val="0"/>
              </w:rPr>
              <w:t>Services offered</w:t>
            </w:r>
          </w:p>
        </w:tc>
        <w:tc>
          <w:tcPr>
            <w:tcW w:w="6095" w:type="dxa"/>
          </w:tcPr>
          <w:p w14:paraId="083C18E9" w14:textId="77777777" w:rsidR="00BB4D24" w:rsidRDefault="00BB4D24" w:rsidP="000809A4">
            <w:pPr>
              <w:cnfStyle w:val="000000000000" w:firstRow="0" w:lastRow="0" w:firstColumn="0" w:lastColumn="0" w:oddVBand="0" w:evenVBand="0" w:oddHBand="0" w:evenHBand="0" w:firstRowFirstColumn="0" w:firstRowLastColumn="0" w:lastRowFirstColumn="0" w:lastRowLastColumn="0"/>
            </w:pPr>
            <w:r>
              <w:t>[List all services – may be quite extensive for some providers]</w:t>
            </w:r>
          </w:p>
        </w:tc>
      </w:tr>
      <w:tr w:rsidR="00BB4D24" w14:paraId="7DC6A57C" w14:textId="77777777" w:rsidTr="000809A4">
        <w:tc>
          <w:tcPr>
            <w:cnfStyle w:val="001000000000" w:firstRow="0" w:lastRow="0" w:firstColumn="1" w:lastColumn="0" w:oddVBand="0" w:evenVBand="0" w:oddHBand="0" w:evenHBand="0" w:firstRowFirstColumn="0" w:firstRowLastColumn="0" w:lastRowFirstColumn="0" w:lastRowLastColumn="0"/>
            <w:tcW w:w="1951" w:type="dxa"/>
          </w:tcPr>
          <w:p w14:paraId="4BACDE6E" w14:textId="77777777" w:rsidR="00BB4D24" w:rsidRPr="00204952" w:rsidRDefault="00BB4D24" w:rsidP="000809A4">
            <w:pPr>
              <w:rPr>
                <w:b w:val="0"/>
              </w:rPr>
            </w:pPr>
            <w:r w:rsidRPr="00204952">
              <w:rPr>
                <w:b w:val="0"/>
              </w:rPr>
              <w:t>Contact</w:t>
            </w:r>
          </w:p>
        </w:tc>
        <w:tc>
          <w:tcPr>
            <w:tcW w:w="6095" w:type="dxa"/>
          </w:tcPr>
          <w:p w14:paraId="41DE0730" w14:textId="77777777" w:rsidR="00BB4D24" w:rsidRDefault="00BB4D24" w:rsidP="000809A4">
            <w:pPr>
              <w:cnfStyle w:val="000000000000" w:firstRow="0" w:lastRow="0" w:firstColumn="0" w:lastColumn="0" w:oddVBand="0" w:evenVBand="0" w:oddHBand="0" w:evenHBand="0" w:firstRowFirstColumn="0" w:firstRowLastColumn="0" w:lastRowFirstColumn="0" w:lastRowLastColumn="0"/>
            </w:pPr>
            <w:r>
              <w:t>[Phone, fax, email as appropriate]</w:t>
            </w:r>
          </w:p>
        </w:tc>
      </w:tr>
      <w:tr w:rsidR="00BB4D24" w14:paraId="3E811C05" w14:textId="77777777" w:rsidTr="000809A4">
        <w:tc>
          <w:tcPr>
            <w:cnfStyle w:val="001000000000" w:firstRow="0" w:lastRow="0" w:firstColumn="1" w:lastColumn="0" w:oddVBand="0" w:evenVBand="0" w:oddHBand="0" w:evenHBand="0" w:firstRowFirstColumn="0" w:firstRowLastColumn="0" w:lastRowFirstColumn="0" w:lastRowLastColumn="0"/>
            <w:tcW w:w="1951" w:type="dxa"/>
          </w:tcPr>
          <w:p w14:paraId="48C77936" w14:textId="77777777" w:rsidR="00BB4D24" w:rsidRPr="00204952" w:rsidRDefault="00BB4D24" w:rsidP="000809A4">
            <w:pPr>
              <w:rPr>
                <w:b w:val="0"/>
              </w:rPr>
            </w:pPr>
            <w:r w:rsidRPr="00204952">
              <w:rPr>
                <w:b w:val="0"/>
              </w:rPr>
              <w:t>Service group</w:t>
            </w:r>
          </w:p>
        </w:tc>
        <w:tc>
          <w:tcPr>
            <w:tcW w:w="6095" w:type="dxa"/>
          </w:tcPr>
          <w:p w14:paraId="2781ED80" w14:textId="77777777" w:rsidR="00BB4D24" w:rsidRDefault="00BB4D24" w:rsidP="000809A4">
            <w:pPr>
              <w:cnfStyle w:val="000000000000" w:firstRow="0" w:lastRow="0" w:firstColumn="0" w:lastColumn="0" w:oddVBand="0" w:evenVBand="0" w:oddHBand="0" w:evenHBand="0" w:firstRowFirstColumn="0" w:firstRowLastColumn="0" w:lastRowFirstColumn="0" w:lastRowLastColumn="0"/>
            </w:pPr>
            <w:r>
              <w:t>[Sector of community – e.g. all residents, youth, adults, children]</w:t>
            </w:r>
          </w:p>
        </w:tc>
      </w:tr>
      <w:tr w:rsidR="00BB4D24" w14:paraId="15499BE8" w14:textId="77777777" w:rsidTr="000809A4">
        <w:tc>
          <w:tcPr>
            <w:cnfStyle w:val="001000000000" w:firstRow="0" w:lastRow="0" w:firstColumn="1" w:lastColumn="0" w:oddVBand="0" w:evenVBand="0" w:oddHBand="0" w:evenHBand="0" w:firstRowFirstColumn="0" w:firstRowLastColumn="0" w:lastRowFirstColumn="0" w:lastRowLastColumn="0"/>
            <w:tcW w:w="1951" w:type="dxa"/>
          </w:tcPr>
          <w:p w14:paraId="7A1CC175" w14:textId="77777777" w:rsidR="00BB4D24" w:rsidRPr="00204952" w:rsidRDefault="00BB4D24" w:rsidP="000809A4">
            <w:pPr>
              <w:rPr>
                <w:b w:val="0"/>
              </w:rPr>
            </w:pPr>
            <w:r w:rsidRPr="00204952">
              <w:rPr>
                <w:b w:val="0"/>
              </w:rPr>
              <w:t>Area</w:t>
            </w:r>
          </w:p>
        </w:tc>
        <w:tc>
          <w:tcPr>
            <w:tcW w:w="6095" w:type="dxa"/>
          </w:tcPr>
          <w:p w14:paraId="3C3696F2" w14:textId="77777777" w:rsidR="00BB4D24" w:rsidRDefault="00BB4D24" w:rsidP="000809A4">
            <w:pPr>
              <w:cnfStyle w:val="000000000000" w:firstRow="0" w:lastRow="0" w:firstColumn="0" w:lastColumn="0" w:oddVBand="0" w:evenVBand="0" w:oddHBand="0" w:evenHBand="0" w:firstRowFirstColumn="0" w:firstRowLastColumn="0" w:lastRowFirstColumn="0" w:lastRowLastColumn="0"/>
            </w:pPr>
            <w:r>
              <w:t>[Region in which services offered – e.g. [name of region] and surrounds]</w:t>
            </w:r>
          </w:p>
        </w:tc>
      </w:tr>
    </w:tbl>
    <w:p w14:paraId="43EECC87" w14:textId="77777777" w:rsidR="00BB4D24" w:rsidRDefault="00BB4D24" w:rsidP="00BB4D24"/>
    <w:p w14:paraId="18DC9DFD" w14:textId="77777777" w:rsidR="00360275" w:rsidRDefault="00360275" w:rsidP="008F693E"/>
    <w:p w14:paraId="62A5A2B6" w14:textId="77777777" w:rsidR="008F693E" w:rsidRDefault="008F693E" w:rsidP="008F693E">
      <w:pPr>
        <w:pStyle w:val="Heading2"/>
      </w:pPr>
      <w:bookmarkStart w:id="20" w:name="_Toc242074110"/>
      <w:bookmarkStart w:id="21" w:name="_Toc374098511"/>
      <w:r>
        <w:t>Dental services</w:t>
      </w:r>
      <w:bookmarkEnd w:id="20"/>
      <w:bookmarkEnd w:id="21"/>
    </w:p>
    <w:tbl>
      <w:tblPr>
        <w:tblStyle w:val="WoSSPtable"/>
        <w:tblW w:w="0" w:type="auto"/>
        <w:tblLook w:val="04A0" w:firstRow="1" w:lastRow="0" w:firstColumn="1" w:lastColumn="0" w:noHBand="0" w:noVBand="1"/>
      </w:tblPr>
      <w:tblGrid>
        <w:gridCol w:w="1951"/>
        <w:gridCol w:w="6095"/>
      </w:tblGrid>
      <w:tr w:rsidR="008F693E" w:rsidRPr="00204952" w14:paraId="0D1E02F7" w14:textId="77777777" w:rsidTr="003602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6" w:type="dxa"/>
            <w:gridSpan w:val="2"/>
          </w:tcPr>
          <w:p w14:paraId="07601BFA" w14:textId="77777777" w:rsidR="008F693E" w:rsidRPr="00204952" w:rsidRDefault="008F693E" w:rsidP="008F693E">
            <w:pPr>
              <w:rPr>
                <w:b w:val="0"/>
              </w:rPr>
            </w:pPr>
            <w:r w:rsidRPr="00204952">
              <w:rPr>
                <w:b w:val="0"/>
              </w:rPr>
              <w:t xml:space="preserve">[Name of </w:t>
            </w:r>
            <w:r>
              <w:rPr>
                <w:b w:val="0"/>
              </w:rPr>
              <w:t>service</w:t>
            </w:r>
            <w:r w:rsidRPr="00204952">
              <w:rPr>
                <w:b w:val="0"/>
              </w:rPr>
              <w:t xml:space="preserve"> provider]</w:t>
            </w:r>
          </w:p>
        </w:tc>
      </w:tr>
      <w:tr w:rsidR="008F693E" w14:paraId="359EE43E" w14:textId="77777777" w:rsidTr="00360275">
        <w:tc>
          <w:tcPr>
            <w:cnfStyle w:val="001000000000" w:firstRow="0" w:lastRow="0" w:firstColumn="1" w:lastColumn="0" w:oddVBand="0" w:evenVBand="0" w:oddHBand="0" w:evenHBand="0" w:firstRowFirstColumn="0" w:firstRowLastColumn="0" w:lastRowFirstColumn="0" w:lastRowLastColumn="0"/>
            <w:tcW w:w="1951" w:type="dxa"/>
          </w:tcPr>
          <w:p w14:paraId="53647999" w14:textId="77777777" w:rsidR="008F693E" w:rsidRPr="00204952" w:rsidRDefault="008F693E" w:rsidP="008F693E">
            <w:pPr>
              <w:rPr>
                <w:b w:val="0"/>
              </w:rPr>
            </w:pPr>
            <w:r w:rsidRPr="00204952">
              <w:rPr>
                <w:b w:val="0"/>
              </w:rPr>
              <w:t>Address</w:t>
            </w:r>
          </w:p>
        </w:tc>
        <w:tc>
          <w:tcPr>
            <w:tcW w:w="6095" w:type="dxa"/>
          </w:tcPr>
          <w:p w14:paraId="5099C171" w14:textId="77777777" w:rsidR="008F693E" w:rsidRDefault="008F693E" w:rsidP="008F693E">
            <w:pPr>
              <w:cnfStyle w:val="000000000000" w:firstRow="0" w:lastRow="0" w:firstColumn="0" w:lastColumn="0" w:oddVBand="0" w:evenVBand="0" w:oddHBand="0" w:evenHBand="0" w:firstRowFirstColumn="0" w:firstRowLastColumn="0" w:lastRowFirstColumn="0" w:lastRowLastColumn="0"/>
            </w:pPr>
          </w:p>
        </w:tc>
      </w:tr>
      <w:tr w:rsidR="008F693E" w14:paraId="683EF497" w14:textId="77777777" w:rsidTr="00360275">
        <w:tc>
          <w:tcPr>
            <w:cnfStyle w:val="001000000000" w:firstRow="0" w:lastRow="0" w:firstColumn="1" w:lastColumn="0" w:oddVBand="0" w:evenVBand="0" w:oddHBand="0" w:evenHBand="0" w:firstRowFirstColumn="0" w:firstRowLastColumn="0" w:lastRowFirstColumn="0" w:lastRowLastColumn="0"/>
            <w:tcW w:w="1951" w:type="dxa"/>
          </w:tcPr>
          <w:p w14:paraId="2BA6F059" w14:textId="77777777" w:rsidR="008F693E" w:rsidRPr="00204952" w:rsidRDefault="008F693E" w:rsidP="008F693E">
            <w:pPr>
              <w:rPr>
                <w:b w:val="0"/>
              </w:rPr>
            </w:pPr>
            <w:r w:rsidRPr="00204952">
              <w:rPr>
                <w:b w:val="0"/>
              </w:rPr>
              <w:t>Services offered</w:t>
            </w:r>
          </w:p>
        </w:tc>
        <w:tc>
          <w:tcPr>
            <w:tcW w:w="6095" w:type="dxa"/>
          </w:tcPr>
          <w:p w14:paraId="3E5F474C" w14:textId="77777777" w:rsidR="008F693E" w:rsidRDefault="008F693E" w:rsidP="008F693E">
            <w:pPr>
              <w:cnfStyle w:val="000000000000" w:firstRow="0" w:lastRow="0" w:firstColumn="0" w:lastColumn="0" w:oddVBand="0" w:evenVBand="0" w:oddHBand="0" w:evenHBand="0" w:firstRowFirstColumn="0" w:firstRowLastColumn="0" w:lastRowFirstColumn="0" w:lastRowLastColumn="0"/>
            </w:pPr>
            <w:r>
              <w:t>[List all services – may be quite extensive for some providers]</w:t>
            </w:r>
          </w:p>
        </w:tc>
      </w:tr>
      <w:tr w:rsidR="008F693E" w14:paraId="0ECC381E" w14:textId="77777777" w:rsidTr="00360275">
        <w:tc>
          <w:tcPr>
            <w:cnfStyle w:val="001000000000" w:firstRow="0" w:lastRow="0" w:firstColumn="1" w:lastColumn="0" w:oddVBand="0" w:evenVBand="0" w:oddHBand="0" w:evenHBand="0" w:firstRowFirstColumn="0" w:firstRowLastColumn="0" w:lastRowFirstColumn="0" w:lastRowLastColumn="0"/>
            <w:tcW w:w="1951" w:type="dxa"/>
          </w:tcPr>
          <w:p w14:paraId="523A37B8" w14:textId="77777777" w:rsidR="008F693E" w:rsidRPr="00204952" w:rsidRDefault="008F693E" w:rsidP="008F693E">
            <w:pPr>
              <w:rPr>
                <w:b w:val="0"/>
              </w:rPr>
            </w:pPr>
            <w:r w:rsidRPr="00204952">
              <w:rPr>
                <w:b w:val="0"/>
              </w:rPr>
              <w:t>Contact</w:t>
            </w:r>
          </w:p>
        </w:tc>
        <w:tc>
          <w:tcPr>
            <w:tcW w:w="6095" w:type="dxa"/>
          </w:tcPr>
          <w:p w14:paraId="1E787925" w14:textId="77777777" w:rsidR="008F693E" w:rsidRDefault="008F693E" w:rsidP="008F693E">
            <w:pPr>
              <w:cnfStyle w:val="000000000000" w:firstRow="0" w:lastRow="0" w:firstColumn="0" w:lastColumn="0" w:oddVBand="0" w:evenVBand="0" w:oddHBand="0" w:evenHBand="0" w:firstRowFirstColumn="0" w:firstRowLastColumn="0" w:lastRowFirstColumn="0" w:lastRowLastColumn="0"/>
            </w:pPr>
            <w:r>
              <w:t>[Phone, fax, email as appropriate]</w:t>
            </w:r>
          </w:p>
        </w:tc>
      </w:tr>
      <w:tr w:rsidR="008F693E" w14:paraId="301C628C" w14:textId="77777777" w:rsidTr="00360275">
        <w:tc>
          <w:tcPr>
            <w:cnfStyle w:val="001000000000" w:firstRow="0" w:lastRow="0" w:firstColumn="1" w:lastColumn="0" w:oddVBand="0" w:evenVBand="0" w:oddHBand="0" w:evenHBand="0" w:firstRowFirstColumn="0" w:firstRowLastColumn="0" w:lastRowFirstColumn="0" w:lastRowLastColumn="0"/>
            <w:tcW w:w="1951" w:type="dxa"/>
          </w:tcPr>
          <w:p w14:paraId="4B9188CD" w14:textId="77777777" w:rsidR="008F693E" w:rsidRPr="00204952" w:rsidRDefault="008F693E" w:rsidP="008F693E">
            <w:pPr>
              <w:rPr>
                <w:b w:val="0"/>
              </w:rPr>
            </w:pPr>
            <w:r w:rsidRPr="00204952">
              <w:rPr>
                <w:b w:val="0"/>
              </w:rPr>
              <w:t>Service group</w:t>
            </w:r>
          </w:p>
        </w:tc>
        <w:tc>
          <w:tcPr>
            <w:tcW w:w="6095" w:type="dxa"/>
          </w:tcPr>
          <w:p w14:paraId="2939F944" w14:textId="77777777" w:rsidR="008F693E" w:rsidRDefault="008F693E" w:rsidP="008F693E">
            <w:pPr>
              <w:cnfStyle w:val="000000000000" w:firstRow="0" w:lastRow="0" w:firstColumn="0" w:lastColumn="0" w:oddVBand="0" w:evenVBand="0" w:oddHBand="0" w:evenHBand="0" w:firstRowFirstColumn="0" w:firstRowLastColumn="0" w:lastRowFirstColumn="0" w:lastRowLastColumn="0"/>
            </w:pPr>
            <w:r>
              <w:t>[Sector of community – e.g. all residents, youth, adults, children]</w:t>
            </w:r>
          </w:p>
        </w:tc>
      </w:tr>
      <w:tr w:rsidR="008F693E" w14:paraId="319412D8" w14:textId="77777777" w:rsidTr="00360275">
        <w:tc>
          <w:tcPr>
            <w:cnfStyle w:val="001000000000" w:firstRow="0" w:lastRow="0" w:firstColumn="1" w:lastColumn="0" w:oddVBand="0" w:evenVBand="0" w:oddHBand="0" w:evenHBand="0" w:firstRowFirstColumn="0" w:firstRowLastColumn="0" w:lastRowFirstColumn="0" w:lastRowLastColumn="0"/>
            <w:tcW w:w="1951" w:type="dxa"/>
          </w:tcPr>
          <w:p w14:paraId="4BFD5B37" w14:textId="77777777" w:rsidR="008F693E" w:rsidRPr="00204952" w:rsidRDefault="008F693E" w:rsidP="008F693E">
            <w:pPr>
              <w:rPr>
                <w:b w:val="0"/>
              </w:rPr>
            </w:pPr>
            <w:r w:rsidRPr="00204952">
              <w:rPr>
                <w:b w:val="0"/>
              </w:rPr>
              <w:t>Area</w:t>
            </w:r>
          </w:p>
        </w:tc>
        <w:tc>
          <w:tcPr>
            <w:tcW w:w="6095" w:type="dxa"/>
          </w:tcPr>
          <w:p w14:paraId="51A13C53" w14:textId="77777777" w:rsidR="008F693E" w:rsidRDefault="008F693E" w:rsidP="008F693E">
            <w:pPr>
              <w:cnfStyle w:val="000000000000" w:firstRow="0" w:lastRow="0" w:firstColumn="0" w:lastColumn="0" w:oddVBand="0" w:evenVBand="0" w:oddHBand="0" w:evenHBand="0" w:firstRowFirstColumn="0" w:firstRowLastColumn="0" w:lastRowFirstColumn="0" w:lastRowLastColumn="0"/>
            </w:pPr>
            <w:r>
              <w:t>[Region in which services offered – e.g. [name of region] and surrounds]</w:t>
            </w:r>
          </w:p>
        </w:tc>
      </w:tr>
    </w:tbl>
    <w:p w14:paraId="18A3C861" w14:textId="77777777" w:rsidR="008F693E" w:rsidRDefault="008F693E" w:rsidP="008F693E"/>
    <w:p w14:paraId="5E4AF7E5" w14:textId="77777777" w:rsidR="00360275" w:rsidRDefault="00360275">
      <w:pPr>
        <w:spacing w:line="240" w:lineRule="auto"/>
        <w:rPr>
          <w:rFonts w:asciiTheme="majorHAnsi" w:eastAsiaTheme="majorEastAsia" w:hAnsiTheme="majorHAnsi" w:cstheme="majorBidi"/>
          <w:b/>
          <w:bCs/>
          <w:color w:val="1C75BC"/>
          <w:sz w:val="36"/>
          <w:szCs w:val="26"/>
        </w:rPr>
      </w:pPr>
      <w:bookmarkStart w:id="22" w:name="_Toc242074111"/>
      <w:r>
        <w:br w:type="page"/>
      </w:r>
    </w:p>
    <w:p w14:paraId="675E2228" w14:textId="3557C7CF" w:rsidR="00CA4B19" w:rsidRDefault="00CA4B19" w:rsidP="00CA4B19">
      <w:pPr>
        <w:pStyle w:val="Heading2"/>
      </w:pPr>
      <w:bookmarkStart w:id="23" w:name="_Toc374098512"/>
      <w:r>
        <w:lastRenderedPageBreak/>
        <w:t>Dieticians</w:t>
      </w:r>
      <w:bookmarkEnd w:id="23"/>
    </w:p>
    <w:tbl>
      <w:tblPr>
        <w:tblStyle w:val="WoSSPtable"/>
        <w:tblW w:w="0" w:type="auto"/>
        <w:tblLook w:val="04A0" w:firstRow="1" w:lastRow="0" w:firstColumn="1" w:lastColumn="0" w:noHBand="0" w:noVBand="1"/>
      </w:tblPr>
      <w:tblGrid>
        <w:gridCol w:w="1951"/>
        <w:gridCol w:w="6095"/>
      </w:tblGrid>
      <w:tr w:rsidR="00CA4B19" w:rsidRPr="00204952" w14:paraId="47F9DF27" w14:textId="77777777" w:rsidTr="000809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6" w:type="dxa"/>
            <w:gridSpan w:val="2"/>
          </w:tcPr>
          <w:p w14:paraId="2151536A" w14:textId="77777777" w:rsidR="00CA4B19" w:rsidRPr="00204952" w:rsidRDefault="00CA4B19" w:rsidP="000809A4">
            <w:pPr>
              <w:rPr>
                <w:b w:val="0"/>
              </w:rPr>
            </w:pPr>
            <w:r w:rsidRPr="00204952">
              <w:rPr>
                <w:b w:val="0"/>
              </w:rPr>
              <w:t xml:space="preserve">[Name of </w:t>
            </w:r>
            <w:r>
              <w:rPr>
                <w:b w:val="0"/>
              </w:rPr>
              <w:t>service</w:t>
            </w:r>
            <w:r w:rsidRPr="00204952">
              <w:rPr>
                <w:b w:val="0"/>
              </w:rPr>
              <w:t xml:space="preserve"> provider]</w:t>
            </w:r>
          </w:p>
        </w:tc>
      </w:tr>
      <w:tr w:rsidR="00CA4B19" w14:paraId="4D55A8FC" w14:textId="77777777" w:rsidTr="000809A4">
        <w:tc>
          <w:tcPr>
            <w:cnfStyle w:val="001000000000" w:firstRow="0" w:lastRow="0" w:firstColumn="1" w:lastColumn="0" w:oddVBand="0" w:evenVBand="0" w:oddHBand="0" w:evenHBand="0" w:firstRowFirstColumn="0" w:firstRowLastColumn="0" w:lastRowFirstColumn="0" w:lastRowLastColumn="0"/>
            <w:tcW w:w="1951" w:type="dxa"/>
          </w:tcPr>
          <w:p w14:paraId="57F2A63F" w14:textId="77777777" w:rsidR="00CA4B19" w:rsidRPr="00204952" w:rsidRDefault="00CA4B19" w:rsidP="000809A4">
            <w:pPr>
              <w:rPr>
                <w:b w:val="0"/>
              </w:rPr>
            </w:pPr>
            <w:r w:rsidRPr="00204952">
              <w:rPr>
                <w:b w:val="0"/>
              </w:rPr>
              <w:t>Address</w:t>
            </w:r>
          </w:p>
        </w:tc>
        <w:tc>
          <w:tcPr>
            <w:tcW w:w="6095" w:type="dxa"/>
          </w:tcPr>
          <w:p w14:paraId="12E098E1" w14:textId="77777777" w:rsidR="00CA4B19" w:rsidRDefault="00CA4B19" w:rsidP="000809A4">
            <w:pPr>
              <w:cnfStyle w:val="000000000000" w:firstRow="0" w:lastRow="0" w:firstColumn="0" w:lastColumn="0" w:oddVBand="0" w:evenVBand="0" w:oddHBand="0" w:evenHBand="0" w:firstRowFirstColumn="0" w:firstRowLastColumn="0" w:lastRowFirstColumn="0" w:lastRowLastColumn="0"/>
            </w:pPr>
          </w:p>
        </w:tc>
      </w:tr>
      <w:tr w:rsidR="00CA4B19" w14:paraId="58A58349" w14:textId="77777777" w:rsidTr="000809A4">
        <w:tc>
          <w:tcPr>
            <w:cnfStyle w:val="001000000000" w:firstRow="0" w:lastRow="0" w:firstColumn="1" w:lastColumn="0" w:oddVBand="0" w:evenVBand="0" w:oddHBand="0" w:evenHBand="0" w:firstRowFirstColumn="0" w:firstRowLastColumn="0" w:lastRowFirstColumn="0" w:lastRowLastColumn="0"/>
            <w:tcW w:w="1951" w:type="dxa"/>
          </w:tcPr>
          <w:p w14:paraId="6A409CB1" w14:textId="77777777" w:rsidR="00CA4B19" w:rsidRPr="00204952" w:rsidRDefault="00CA4B19" w:rsidP="000809A4">
            <w:pPr>
              <w:rPr>
                <w:b w:val="0"/>
              </w:rPr>
            </w:pPr>
            <w:r w:rsidRPr="00204952">
              <w:rPr>
                <w:b w:val="0"/>
              </w:rPr>
              <w:t>Services offered</w:t>
            </w:r>
          </w:p>
        </w:tc>
        <w:tc>
          <w:tcPr>
            <w:tcW w:w="6095" w:type="dxa"/>
          </w:tcPr>
          <w:p w14:paraId="4BC827A3" w14:textId="77777777" w:rsidR="00CA4B19" w:rsidRDefault="00CA4B19" w:rsidP="000809A4">
            <w:pPr>
              <w:cnfStyle w:val="000000000000" w:firstRow="0" w:lastRow="0" w:firstColumn="0" w:lastColumn="0" w:oddVBand="0" w:evenVBand="0" w:oddHBand="0" w:evenHBand="0" w:firstRowFirstColumn="0" w:firstRowLastColumn="0" w:lastRowFirstColumn="0" w:lastRowLastColumn="0"/>
            </w:pPr>
            <w:r>
              <w:t>[List all services – may be quite extensive for some providers]</w:t>
            </w:r>
          </w:p>
        </w:tc>
      </w:tr>
      <w:tr w:rsidR="00CA4B19" w14:paraId="729D7482" w14:textId="77777777" w:rsidTr="000809A4">
        <w:tc>
          <w:tcPr>
            <w:cnfStyle w:val="001000000000" w:firstRow="0" w:lastRow="0" w:firstColumn="1" w:lastColumn="0" w:oddVBand="0" w:evenVBand="0" w:oddHBand="0" w:evenHBand="0" w:firstRowFirstColumn="0" w:firstRowLastColumn="0" w:lastRowFirstColumn="0" w:lastRowLastColumn="0"/>
            <w:tcW w:w="1951" w:type="dxa"/>
          </w:tcPr>
          <w:p w14:paraId="60AA7703" w14:textId="77777777" w:rsidR="00CA4B19" w:rsidRPr="00204952" w:rsidRDefault="00CA4B19" w:rsidP="000809A4">
            <w:pPr>
              <w:rPr>
                <w:b w:val="0"/>
              </w:rPr>
            </w:pPr>
            <w:r w:rsidRPr="00204952">
              <w:rPr>
                <w:b w:val="0"/>
              </w:rPr>
              <w:t>Contact</w:t>
            </w:r>
          </w:p>
        </w:tc>
        <w:tc>
          <w:tcPr>
            <w:tcW w:w="6095" w:type="dxa"/>
          </w:tcPr>
          <w:p w14:paraId="06A492B9" w14:textId="77777777" w:rsidR="00CA4B19" w:rsidRDefault="00CA4B19" w:rsidP="000809A4">
            <w:pPr>
              <w:cnfStyle w:val="000000000000" w:firstRow="0" w:lastRow="0" w:firstColumn="0" w:lastColumn="0" w:oddVBand="0" w:evenVBand="0" w:oddHBand="0" w:evenHBand="0" w:firstRowFirstColumn="0" w:firstRowLastColumn="0" w:lastRowFirstColumn="0" w:lastRowLastColumn="0"/>
            </w:pPr>
            <w:r>
              <w:t>[Phone, fax, email as appropriate]</w:t>
            </w:r>
          </w:p>
        </w:tc>
      </w:tr>
      <w:tr w:rsidR="00CA4B19" w14:paraId="3E940F02" w14:textId="77777777" w:rsidTr="000809A4">
        <w:tc>
          <w:tcPr>
            <w:cnfStyle w:val="001000000000" w:firstRow="0" w:lastRow="0" w:firstColumn="1" w:lastColumn="0" w:oddVBand="0" w:evenVBand="0" w:oddHBand="0" w:evenHBand="0" w:firstRowFirstColumn="0" w:firstRowLastColumn="0" w:lastRowFirstColumn="0" w:lastRowLastColumn="0"/>
            <w:tcW w:w="1951" w:type="dxa"/>
          </w:tcPr>
          <w:p w14:paraId="1D8B8D00" w14:textId="77777777" w:rsidR="00CA4B19" w:rsidRPr="00204952" w:rsidRDefault="00CA4B19" w:rsidP="000809A4">
            <w:pPr>
              <w:rPr>
                <w:b w:val="0"/>
              </w:rPr>
            </w:pPr>
            <w:r w:rsidRPr="00204952">
              <w:rPr>
                <w:b w:val="0"/>
              </w:rPr>
              <w:t>Service group</w:t>
            </w:r>
          </w:p>
        </w:tc>
        <w:tc>
          <w:tcPr>
            <w:tcW w:w="6095" w:type="dxa"/>
          </w:tcPr>
          <w:p w14:paraId="0DACF086" w14:textId="77777777" w:rsidR="00CA4B19" w:rsidRDefault="00CA4B19" w:rsidP="000809A4">
            <w:pPr>
              <w:cnfStyle w:val="000000000000" w:firstRow="0" w:lastRow="0" w:firstColumn="0" w:lastColumn="0" w:oddVBand="0" w:evenVBand="0" w:oddHBand="0" w:evenHBand="0" w:firstRowFirstColumn="0" w:firstRowLastColumn="0" w:lastRowFirstColumn="0" w:lastRowLastColumn="0"/>
            </w:pPr>
            <w:r>
              <w:t>[Sector of community – e.g. all residents, youth, adults, children]</w:t>
            </w:r>
          </w:p>
        </w:tc>
      </w:tr>
      <w:tr w:rsidR="00CA4B19" w14:paraId="7FD3E239" w14:textId="77777777" w:rsidTr="000809A4">
        <w:tc>
          <w:tcPr>
            <w:cnfStyle w:val="001000000000" w:firstRow="0" w:lastRow="0" w:firstColumn="1" w:lastColumn="0" w:oddVBand="0" w:evenVBand="0" w:oddHBand="0" w:evenHBand="0" w:firstRowFirstColumn="0" w:firstRowLastColumn="0" w:lastRowFirstColumn="0" w:lastRowLastColumn="0"/>
            <w:tcW w:w="1951" w:type="dxa"/>
          </w:tcPr>
          <w:p w14:paraId="5110A0C2" w14:textId="77777777" w:rsidR="00CA4B19" w:rsidRPr="00204952" w:rsidRDefault="00CA4B19" w:rsidP="000809A4">
            <w:pPr>
              <w:rPr>
                <w:b w:val="0"/>
              </w:rPr>
            </w:pPr>
            <w:r w:rsidRPr="00204952">
              <w:rPr>
                <w:b w:val="0"/>
              </w:rPr>
              <w:t>Area</w:t>
            </w:r>
          </w:p>
        </w:tc>
        <w:tc>
          <w:tcPr>
            <w:tcW w:w="6095" w:type="dxa"/>
          </w:tcPr>
          <w:p w14:paraId="05F414F0" w14:textId="77777777" w:rsidR="00CA4B19" w:rsidRDefault="00CA4B19" w:rsidP="000809A4">
            <w:pPr>
              <w:cnfStyle w:val="000000000000" w:firstRow="0" w:lastRow="0" w:firstColumn="0" w:lastColumn="0" w:oddVBand="0" w:evenVBand="0" w:oddHBand="0" w:evenHBand="0" w:firstRowFirstColumn="0" w:firstRowLastColumn="0" w:lastRowFirstColumn="0" w:lastRowLastColumn="0"/>
            </w:pPr>
            <w:r>
              <w:t>[Region in which services offered – e.g. [name of region] and surrounds]</w:t>
            </w:r>
          </w:p>
        </w:tc>
      </w:tr>
    </w:tbl>
    <w:p w14:paraId="6C55769A" w14:textId="77777777" w:rsidR="002E1076" w:rsidRDefault="002E1076" w:rsidP="00493FC1"/>
    <w:p w14:paraId="3695E674" w14:textId="77777777" w:rsidR="00493FC1" w:rsidRPr="00493FC1" w:rsidRDefault="00493FC1" w:rsidP="00493FC1"/>
    <w:p w14:paraId="7D14F10B" w14:textId="77777777" w:rsidR="008F693E" w:rsidRDefault="008F693E" w:rsidP="008F693E">
      <w:pPr>
        <w:pStyle w:val="Heading2"/>
      </w:pPr>
      <w:bookmarkStart w:id="24" w:name="_Toc374098513"/>
      <w:r>
        <w:t>Disability services</w:t>
      </w:r>
      <w:bookmarkEnd w:id="22"/>
      <w:bookmarkEnd w:id="24"/>
    </w:p>
    <w:tbl>
      <w:tblPr>
        <w:tblStyle w:val="WoSSPtable"/>
        <w:tblW w:w="0" w:type="auto"/>
        <w:tblLook w:val="04A0" w:firstRow="1" w:lastRow="0" w:firstColumn="1" w:lastColumn="0" w:noHBand="0" w:noVBand="1"/>
      </w:tblPr>
      <w:tblGrid>
        <w:gridCol w:w="1951"/>
        <w:gridCol w:w="6095"/>
      </w:tblGrid>
      <w:tr w:rsidR="008F693E" w:rsidRPr="00204952" w14:paraId="1377DF29" w14:textId="77777777" w:rsidTr="003602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6" w:type="dxa"/>
            <w:gridSpan w:val="2"/>
          </w:tcPr>
          <w:p w14:paraId="27701F92" w14:textId="77777777" w:rsidR="008F693E" w:rsidRPr="00204952" w:rsidRDefault="008F693E" w:rsidP="008F693E">
            <w:pPr>
              <w:rPr>
                <w:b w:val="0"/>
              </w:rPr>
            </w:pPr>
            <w:r w:rsidRPr="00204952">
              <w:rPr>
                <w:b w:val="0"/>
              </w:rPr>
              <w:t xml:space="preserve">[Name of </w:t>
            </w:r>
            <w:r>
              <w:rPr>
                <w:b w:val="0"/>
              </w:rPr>
              <w:t>service</w:t>
            </w:r>
            <w:r w:rsidRPr="00204952">
              <w:rPr>
                <w:b w:val="0"/>
              </w:rPr>
              <w:t xml:space="preserve"> provider]</w:t>
            </w:r>
          </w:p>
        </w:tc>
      </w:tr>
      <w:tr w:rsidR="008F693E" w14:paraId="7A1785EF" w14:textId="77777777" w:rsidTr="00360275">
        <w:tc>
          <w:tcPr>
            <w:cnfStyle w:val="001000000000" w:firstRow="0" w:lastRow="0" w:firstColumn="1" w:lastColumn="0" w:oddVBand="0" w:evenVBand="0" w:oddHBand="0" w:evenHBand="0" w:firstRowFirstColumn="0" w:firstRowLastColumn="0" w:lastRowFirstColumn="0" w:lastRowLastColumn="0"/>
            <w:tcW w:w="1951" w:type="dxa"/>
          </w:tcPr>
          <w:p w14:paraId="78B8E76E" w14:textId="77777777" w:rsidR="008F693E" w:rsidRPr="00204952" w:rsidRDefault="008F693E" w:rsidP="008F693E">
            <w:pPr>
              <w:rPr>
                <w:b w:val="0"/>
              </w:rPr>
            </w:pPr>
            <w:r w:rsidRPr="00204952">
              <w:rPr>
                <w:b w:val="0"/>
              </w:rPr>
              <w:t>Address</w:t>
            </w:r>
          </w:p>
        </w:tc>
        <w:tc>
          <w:tcPr>
            <w:tcW w:w="6095" w:type="dxa"/>
          </w:tcPr>
          <w:p w14:paraId="6893685C" w14:textId="77777777" w:rsidR="008F693E" w:rsidRDefault="008F693E" w:rsidP="008F693E">
            <w:pPr>
              <w:cnfStyle w:val="000000000000" w:firstRow="0" w:lastRow="0" w:firstColumn="0" w:lastColumn="0" w:oddVBand="0" w:evenVBand="0" w:oddHBand="0" w:evenHBand="0" w:firstRowFirstColumn="0" w:firstRowLastColumn="0" w:lastRowFirstColumn="0" w:lastRowLastColumn="0"/>
            </w:pPr>
          </w:p>
        </w:tc>
      </w:tr>
      <w:tr w:rsidR="008F693E" w14:paraId="26CCF3E9" w14:textId="77777777" w:rsidTr="00360275">
        <w:tc>
          <w:tcPr>
            <w:cnfStyle w:val="001000000000" w:firstRow="0" w:lastRow="0" w:firstColumn="1" w:lastColumn="0" w:oddVBand="0" w:evenVBand="0" w:oddHBand="0" w:evenHBand="0" w:firstRowFirstColumn="0" w:firstRowLastColumn="0" w:lastRowFirstColumn="0" w:lastRowLastColumn="0"/>
            <w:tcW w:w="1951" w:type="dxa"/>
          </w:tcPr>
          <w:p w14:paraId="737A0CF8" w14:textId="77777777" w:rsidR="008F693E" w:rsidRPr="00204952" w:rsidRDefault="008F693E" w:rsidP="008F693E">
            <w:pPr>
              <w:rPr>
                <w:b w:val="0"/>
              </w:rPr>
            </w:pPr>
            <w:r w:rsidRPr="00204952">
              <w:rPr>
                <w:b w:val="0"/>
              </w:rPr>
              <w:t>Services offered</w:t>
            </w:r>
          </w:p>
        </w:tc>
        <w:tc>
          <w:tcPr>
            <w:tcW w:w="6095" w:type="dxa"/>
          </w:tcPr>
          <w:p w14:paraId="2C507CB5" w14:textId="77777777" w:rsidR="008F693E" w:rsidRDefault="008F693E" w:rsidP="008F693E">
            <w:pPr>
              <w:cnfStyle w:val="000000000000" w:firstRow="0" w:lastRow="0" w:firstColumn="0" w:lastColumn="0" w:oddVBand="0" w:evenVBand="0" w:oddHBand="0" w:evenHBand="0" w:firstRowFirstColumn="0" w:firstRowLastColumn="0" w:lastRowFirstColumn="0" w:lastRowLastColumn="0"/>
            </w:pPr>
            <w:r>
              <w:t>[List all services – may be quite extensive for some providers]</w:t>
            </w:r>
          </w:p>
        </w:tc>
      </w:tr>
      <w:tr w:rsidR="008F693E" w14:paraId="767B27B7" w14:textId="77777777" w:rsidTr="00360275">
        <w:tc>
          <w:tcPr>
            <w:cnfStyle w:val="001000000000" w:firstRow="0" w:lastRow="0" w:firstColumn="1" w:lastColumn="0" w:oddVBand="0" w:evenVBand="0" w:oddHBand="0" w:evenHBand="0" w:firstRowFirstColumn="0" w:firstRowLastColumn="0" w:lastRowFirstColumn="0" w:lastRowLastColumn="0"/>
            <w:tcW w:w="1951" w:type="dxa"/>
          </w:tcPr>
          <w:p w14:paraId="1FB6086A" w14:textId="77777777" w:rsidR="008F693E" w:rsidRPr="00204952" w:rsidRDefault="008F693E" w:rsidP="008F693E">
            <w:pPr>
              <w:rPr>
                <w:b w:val="0"/>
              </w:rPr>
            </w:pPr>
            <w:r w:rsidRPr="00204952">
              <w:rPr>
                <w:b w:val="0"/>
              </w:rPr>
              <w:t>Contact</w:t>
            </w:r>
          </w:p>
        </w:tc>
        <w:tc>
          <w:tcPr>
            <w:tcW w:w="6095" w:type="dxa"/>
          </w:tcPr>
          <w:p w14:paraId="256D8B06" w14:textId="77777777" w:rsidR="008F693E" w:rsidRDefault="008F693E" w:rsidP="008F693E">
            <w:pPr>
              <w:cnfStyle w:val="000000000000" w:firstRow="0" w:lastRow="0" w:firstColumn="0" w:lastColumn="0" w:oddVBand="0" w:evenVBand="0" w:oddHBand="0" w:evenHBand="0" w:firstRowFirstColumn="0" w:firstRowLastColumn="0" w:lastRowFirstColumn="0" w:lastRowLastColumn="0"/>
            </w:pPr>
            <w:r>
              <w:t>[Phone, fax, email as appropriate]</w:t>
            </w:r>
          </w:p>
        </w:tc>
      </w:tr>
      <w:tr w:rsidR="008F693E" w14:paraId="1B3DCF96" w14:textId="77777777" w:rsidTr="00360275">
        <w:tc>
          <w:tcPr>
            <w:cnfStyle w:val="001000000000" w:firstRow="0" w:lastRow="0" w:firstColumn="1" w:lastColumn="0" w:oddVBand="0" w:evenVBand="0" w:oddHBand="0" w:evenHBand="0" w:firstRowFirstColumn="0" w:firstRowLastColumn="0" w:lastRowFirstColumn="0" w:lastRowLastColumn="0"/>
            <w:tcW w:w="1951" w:type="dxa"/>
          </w:tcPr>
          <w:p w14:paraId="6DAF7CB5" w14:textId="77777777" w:rsidR="008F693E" w:rsidRPr="00204952" w:rsidRDefault="008F693E" w:rsidP="008F693E">
            <w:pPr>
              <w:rPr>
                <w:b w:val="0"/>
              </w:rPr>
            </w:pPr>
            <w:r w:rsidRPr="00204952">
              <w:rPr>
                <w:b w:val="0"/>
              </w:rPr>
              <w:t>Service group</w:t>
            </w:r>
          </w:p>
        </w:tc>
        <w:tc>
          <w:tcPr>
            <w:tcW w:w="6095" w:type="dxa"/>
          </w:tcPr>
          <w:p w14:paraId="005014E2" w14:textId="77777777" w:rsidR="008F693E" w:rsidRDefault="008F693E" w:rsidP="008F693E">
            <w:pPr>
              <w:cnfStyle w:val="000000000000" w:firstRow="0" w:lastRow="0" w:firstColumn="0" w:lastColumn="0" w:oddVBand="0" w:evenVBand="0" w:oddHBand="0" w:evenHBand="0" w:firstRowFirstColumn="0" w:firstRowLastColumn="0" w:lastRowFirstColumn="0" w:lastRowLastColumn="0"/>
            </w:pPr>
            <w:r>
              <w:t>[Sector of community – e.g. all residents, youth, adults, children]</w:t>
            </w:r>
          </w:p>
        </w:tc>
      </w:tr>
      <w:tr w:rsidR="008F693E" w14:paraId="2088DE71" w14:textId="77777777" w:rsidTr="00360275">
        <w:tc>
          <w:tcPr>
            <w:cnfStyle w:val="001000000000" w:firstRow="0" w:lastRow="0" w:firstColumn="1" w:lastColumn="0" w:oddVBand="0" w:evenVBand="0" w:oddHBand="0" w:evenHBand="0" w:firstRowFirstColumn="0" w:firstRowLastColumn="0" w:lastRowFirstColumn="0" w:lastRowLastColumn="0"/>
            <w:tcW w:w="1951" w:type="dxa"/>
          </w:tcPr>
          <w:p w14:paraId="2D516AC9" w14:textId="77777777" w:rsidR="008F693E" w:rsidRPr="00204952" w:rsidRDefault="008F693E" w:rsidP="008F693E">
            <w:pPr>
              <w:rPr>
                <w:b w:val="0"/>
              </w:rPr>
            </w:pPr>
            <w:r w:rsidRPr="00204952">
              <w:rPr>
                <w:b w:val="0"/>
              </w:rPr>
              <w:t>Area</w:t>
            </w:r>
          </w:p>
        </w:tc>
        <w:tc>
          <w:tcPr>
            <w:tcW w:w="6095" w:type="dxa"/>
          </w:tcPr>
          <w:p w14:paraId="277A7936" w14:textId="77777777" w:rsidR="008F693E" w:rsidRDefault="008F693E" w:rsidP="008F693E">
            <w:pPr>
              <w:cnfStyle w:val="000000000000" w:firstRow="0" w:lastRow="0" w:firstColumn="0" w:lastColumn="0" w:oddVBand="0" w:evenVBand="0" w:oddHBand="0" w:evenHBand="0" w:firstRowFirstColumn="0" w:firstRowLastColumn="0" w:lastRowFirstColumn="0" w:lastRowLastColumn="0"/>
            </w:pPr>
            <w:r>
              <w:t>[Region in which services offered – e.g. [name of region] and surrounds]</w:t>
            </w:r>
          </w:p>
        </w:tc>
      </w:tr>
    </w:tbl>
    <w:p w14:paraId="3DCA5604" w14:textId="77777777" w:rsidR="008F693E" w:rsidRDefault="008F693E" w:rsidP="008F693E"/>
    <w:p w14:paraId="16529D70" w14:textId="77777777" w:rsidR="00360275" w:rsidRDefault="00360275" w:rsidP="008F693E"/>
    <w:p w14:paraId="7A6E9E30" w14:textId="77777777" w:rsidR="008F693E" w:rsidRDefault="008F693E" w:rsidP="008F693E">
      <w:pPr>
        <w:pStyle w:val="Heading2"/>
      </w:pPr>
      <w:bookmarkStart w:id="25" w:name="_Toc242074112"/>
      <w:bookmarkStart w:id="26" w:name="_Toc374098514"/>
      <w:r>
        <w:t>Emergency services</w:t>
      </w:r>
      <w:bookmarkEnd w:id="25"/>
      <w:bookmarkEnd w:id="26"/>
    </w:p>
    <w:tbl>
      <w:tblPr>
        <w:tblStyle w:val="WoSSPtable"/>
        <w:tblW w:w="0" w:type="auto"/>
        <w:tblLook w:val="04A0" w:firstRow="1" w:lastRow="0" w:firstColumn="1" w:lastColumn="0" w:noHBand="0" w:noVBand="1"/>
      </w:tblPr>
      <w:tblGrid>
        <w:gridCol w:w="1951"/>
        <w:gridCol w:w="6095"/>
      </w:tblGrid>
      <w:tr w:rsidR="008F693E" w:rsidRPr="00204952" w14:paraId="1B1F4456" w14:textId="77777777" w:rsidTr="003602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6" w:type="dxa"/>
            <w:gridSpan w:val="2"/>
          </w:tcPr>
          <w:p w14:paraId="00B782BD" w14:textId="77777777" w:rsidR="008F693E" w:rsidRPr="00204952" w:rsidRDefault="008F693E" w:rsidP="008F693E">
            <w:pPr>
              <w:rPr>
                <w:b w:val="0"/>
              </w:rPr>
            </w:pPr>
            <w:r w:rsidRPr="00204952">
              <w:rPr>
                <w:b w:val="0"/>
              </w:rPr>
              <w:t xml:space="preserve">[Name of </w:t>
            </w:r>
            <w:r>
              <w:rPr>
                <w:b w:val="0"/>
              </w:rPr>
              <w:t>service</w:t>
            </w:r>
            <w:r w:rsidRPr="00204952">
              <w:rPr>
                <w:b w:val="0"/>
              </w:rPr>
              <w:t xml:space="preserve"> provider]</w:t>
            </w:r>
          </w:p>
        </w:tc>
      </w:tr>
      <w:tr w:rsidR="008F693E" w14:paraId="03289BCB" w14:textId="77777777" w:rsidTr="00360275">
        <w:tc>
          <w:tcPr>
            <w:cnfStyle w:val="001000000000" w:firstRow="0" w:lastRow="0" w:firstColumn="1" w:lastColumn="0" w:oddVBand="0" w:evenVBand="0" w:oddHBand="0" w:evenHBand="0" w:firstRowFirstColumn="0" w:firstRowLastColumn="0" w:lastRowFirstColumn="0" w:lastRowLastColumn="0"/>
            <w:tcW w:w="1951" w:type="dxa"/>
          </w:tcPr>
          <w:p w14:paraId="198D4926" w14:textId="77777777" w:rsidR="008F693E" w:rsidRPr="00204952" w:rsidRDefault="008F693E" w:rsidP="008F693E">
            <w:pPr>
              <w:rPr>
                <w:b w:val="0"/>
              </w:rPr>
            </w:pPr>
            <w:r w:rsidRPr="00204952">
              <w:rPr>
                <w:b w:val="0"/>
              </w:rPr>
              <w:t>Address</w:t>
            </w:r>
          </w:p>
        </w:tc>
        <w:tc>
          <w:tcPr>
            <w:tcW w:w="6095" w:type="dxa"/>
          </w:tcPr>
          <w:p w14:paraId="5C3BF4BB" w14:textId="77777777" w:rsidR="008F693E" w:rsidRDefault="008F693E" w:rsidP="008F693E">
            <w:pPr>
              <w:cnfStyle w:val="000000000000" w:firstRow="0" w:lastRow="0" w:firstColumn="0" w:lastColumn="0" w:oddVBand="0" w:evenVBand="0" w:oddHBand="0" w:evenHBand="0" w:firstRowFirstColumn="0" w:firstRowLastColumn="0" w:lastRowFirstColumn="0" w:lastRowLastColumn="0"/>
            </w:pPr>
          </w:p>
        </w:tc>
      </w:tr>
      <w:tr w:rsidR="008F693E" w14:paraId="1B03C984" w14:textId="77777777" w:rsidTr="00360275">
        <w:tc>
          <w:tcPr>
            <w:cnfStyle w:val="001000000000" w:firstRow="0" w:lastRow="0" w:firstColumn="1" w:lastColumn="0" w:oddVBand="0" w:evenVBand="0" w:oddHBand="0" w:evenHBand="0" w:firstRowFirstColumn="0" w:firstRowLastColumn="0" w:lastRowFirstColumn="0" w:lastRowLastColumn="0"/>
            <w:tcW w:w="1951" w:type="dxa"/>
          </w:tcPr>
          <w:p w14:paraId="47ED5B1D" w14:textId="77777777" w:rsidR="008F693E" w:rsidRPr="00204952" w:rsidRDefault="008F693E" w:rsidP="008F693E">
            <w:pPr>
              <w:rPr>
                <w:b w:val="0"/>
              </w:rPr>
            </w:pPr>
            <w:r w:rsidRPr="00204952">
              <w:rPr>
                <w:b w:val="0"/>
              </w:rPr>
              <w:t>Services offered</w:t>
            </w:r>
          </w:p>
        </w:tc>
        <w:tc>
          <w:tcPr>
            <w:tcW w:w="6095" w:type="dxa"/>
          </w:tcPr>
          <w:p w14:paraId="77CD535B" w14:textId="77777777" w:rsidR="008F693E" w:rsidRDefault="008F693E" w:rsidP="008F693E">
            <w:pPr>
              <w:cnfStyle w:val="000000000000" w:firstRow="0" w:lastRow="0" w:firstColumn="0" w:lastColumn="0" w:oddVBand="0" w:evenVBand="0" w:oddHBand="0" w:evenHBand="0" w:firstRowFirstColumn="0" w:firstRowLastColumn="0" w:lastRowFirstColumn="0" w:lastRowLastColumn="0"/>
            </w:pPr>
            <w:r>
              <w:t>[List all services – may be quite extensive for some providers]</w:t>
            </w:r>
          </w:p>
        </w:tc>
      </w:tr>
      <w:tr w:rsidR="008F693E" w14:paraId="79C8CEC5" w14:textId="77777777" w:rsidTr="00360275">
        <w:tc>
          <w:tcPr>
            <w:cnfStyle w:val="001000000000" w:firstRow="0" w:lastRow="0" w:firstColumn="1" w:lastColumn="0" w:oddVBand="0" w:evenVBand="0" w:oddHBand="0" w:evenHBand="0" w:firstRowFirstColumn="0" w:firstRowLastColumn="0" w:lastRowFirstColumn="0" w:lastRowLastColumn="0"/>
            <w:tcW w:w="1951" w:type="dxa"/>
          </w:tcPr>
          <w:p w14:paraId="7B567F60" w14:textId="77777777" w:rsidR="008F693E" w:rsidRPr="00204952" w:rsidRDefault="008F693E" w:rsidP="008F693E">
            <w:pPr>
              <w:rPr>
                <w:b w:val="0"/>
              </w:rPr>
            </w:pPr>
            <w:r w:rsidRPr="00204952">
              <w:rPr>
                <w:b w:val="0"/>
              </w:rPr>
              <w:t>Contact</w:t>
            </w:r>
          </w:p>
        </w:tc>
        <w:tc>
          <w:tcPr>
            <w:tcW w:w="6095" w:type="dxa"/>
          </w:tcPr>
          <w:p w14:paraId="40618F72" w14:textId="77777777" w:rsidR="008F693E" w:rsidRDefault="008F693E" w:rsidP="008F693E">
            <w:pPr>
              <w:cnfStyle w:val="000000000000" w:firstRow="0" w:lastRow="0" w:firstColumn="0" w:lastColumn="0" w:oddVBand="0" w:evenVBand="0" w:oddHBand="0" w:evenHBand="0" w:firstRowFirstColumn="0" w:firstRowLastColumn="0" w:lastRowFirstColumn="0" w:lastRowLastColumn="0"/>
            </w:pPr>
            <w:r>
              <w:t>[Phone, fax, email as appropriate]</w:t>
            </w:r>
          </w:p>
        </w:tc>
      </w:tr>
      <w:tr w:rsidR="008F693E" w14:paraId="55F3B9E4" w14:textId="77777777" w:rsidTr="00360275">
        <w:tc>
          <w:tcPr>
            <w:cnfStyle w:val="001000000000" w:firstRow="0" w:lastRow="0" w:firstColumn="1" w:lastColumn="0" w:oddVBand="0" w:evenVBand="0" w:oddHBand="0" w:evenHBand="0" w:firstRowFirstColumn="0" w:firstRowLastColumn="0" w:lastRowFirstColumn="0" w:lastRowLastColumn="0"/>
            <w:tcW w:w="1951" w:type="dxa"/>
          </w:tcPr>
          <w:p w14:paraId="27B14AE9" w14:textId="77777777" w:rsidR="008F693E" w:rsidRPr="00204952" w:rsidRDefault="008F693E" w:rsidP="008F693E">
            <w:pPr>
              <w:rPr>
                <w:b w:val="0"/>
              </w:rPr>
            </w:pPr>
            <w:r w:rsidRPr="00204952">
              <w:rPr>
                <w:b w:val="0"/>
              </w:rPr>
              <w:t>Service group</w:t>
            </w:r>
          </w:p>
        </w:tc>
        <w:tc>
          <w:tcPr>
            <w:tcW w:w="6095" w:type="dxa"/>
          </w:tcPr>
          <w:p w14:paraId="5793A37C" w14:textId="77777777" w:rsidR="008F693E" w:rsidRDefault="008F693E" w:rsidP="008F693E">
            <w:pPr>
              <w:cnfStyle w:val="000000000000" w:firstRow="0" w:lastRow="0" w:firstColumn="0" w:lastColumn="0" w:oddVBand="0" w:evenVBand="0" w:oddHBand="0" w:evenHBand="0" w:firstRowFirstColumn="0" w:firstRowLastColumn="0" w:lastRowFirstColumn="0" w:lastRowLastColumn="0"/>
            </w:pPr>
            <w:r>
              <w:t>[Sector of community – e.g. all residents, youth, adults, children]</w:t>
            </w:r>
          </w:p>
        </w:tc>
      </w:tr>
      <w:tr w:rsidR="008F693E" w14:paraId="2C39772D" w14:textId="77777777" w:rsidTr="00360275">
        <w:tc>
          <w:tcPr>
            <w:cnfStyle w:val="001000000000" w:firstRow="0" w:lastRow="0" w:firstColumn="1" w:lastColumn="0" w:oddVBand="0" w:evenVBand="0" w:oddHBand="0" w:evenHBand="0" w:firstRowFirstColumn="0" w:firstRowLastColumn="0" w:lastRowFirstColumn="0" w:lastRowLastColumn="0"/>
            <w:tcW w:w="1951" w:type="dxa"/>
          </w:tcPr>
          <w:p w14:paraId="022F449C" w14:textId="77777777" w:rsidR="008F693E" w:rsidRPr="00204952" w:rsidRDefault="008F693E" w:rsidP="008F693E">
            <w:pPr>
              <w:rPr>
                <w:b w:val="0"/>
              </w:rPr>
            </w:pPr>
            <w:r w:rsidRPr="00204952">
              <w:rPr>
                <w:b w:val="0"/>
              </w:rPr>
              <w:t>Area</w:t>
            </w:r>
          </w:p>
        </w:tc>
        <w:tc>
          <w:tcPr>
            <w:tcW w:w="6095" w:type="dxa"/>
          </w:tcPr>
          <w:p w14:paraId="6A67D3E9" w14:textId="77777777" w:rsidR="008F693E" w:rsidRDefault="008F693E" w:rsidP="008F693E">
            <w:pPr>
              <w:cnfStyle w:val="000000000000" w:firstRow="0" w:lastRow="0" w:firstColumn="0" w:lastColumn="0" w:oddVBand="0" w:evenVBand="0" w:oddHBand="0" w:evenHBand="0" w:firstRowFirstColumn="0" w:firstRowLastColumn="0" w:lastRowFirstColumn="0" w:lastRowLastColumn="0"/>
            </w:pPr>
            <w:r>
              <w:t>[Region in which services offered – e.g. [name of region] and surrounds]</w:t>
            </w:r>
          </w:p>
        </w:tc>
      </w:tr>
    </w:tbl>
    <w:p w14:paraId="339DC88C" w14:textId="77777777" w:rsidR="008F693E" w:rsidRDefault="008F693E" w:rsidP="008F693E"/>
    <w:p w14:paraId="47237C79" w14:textId="25B3E962" w:rsidR="002E1076" w:rsidRDefault="002E1076">
      <w:pPr>
        <w:spacing w:line="240" w:lineRule="auto"/>
      </w:pPr>
      <w:r>
        <w:br w:type="page"/>
      </w:r>
    </w:p>
    <w:p w14:paraId="376B1117" w14:textId="77777777" w:rsidR="008F693E" w:rsidRDefault="008F693E" w:rsidP="008F693E">
      <w:pPr>
        <w:pStyle w:val="Heading2"/>
      </w:pPr>
      <w:bookmarkStart w:id="27" w:name="_Toc242074113"/>
      <w:bookmarkStart w:id="28" w:name="_Toc374098515"/>
      <w:r>
        <w:lastRenderedPageBreak/>
        <w:t>General practitioners</w:t>
      </w:r>
      <w:bookmarkEnd w:id="27"/>
      <w:bookmarkEnd w:id="28"/>
    </w:p>
    <w:tbl>
      <w:tblPr>
        <w:tblStyle w:val="WoSSPtable"/>
        <w:tblW w:w="0" w:type="auto"/>
        <w:tblLook w:val="04A0" w:firstRow="1" w:lastRow="0" w:firstColumn="1" w:lastColumn="0" w:noHBand="0" w:noVBand="1"/>
      </w:tblPr>
      <w:tblGrid>
        <w:gridCol w:w="1951"/>
        <w:gridCol w:w="6095"/>
      </w:tblGrid>
      <w:tr w:rsidR="008F693E" w:rsidRPr="00204952" w14:paraId="14EE927E" w14:textId="77777777" w:rsidTr="003602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6" w:type="dxa"/>
            <w:gridSpan w:val="2"/>
          </w:tcPr>
          <w:p w14:paraId="217B5EBF" w14:textId="77777777" w:rsidR="008F693E" w:rsidRPr="00204952" w:rsidRDefault="008F693E" w:rsidP="008F693E">
            <w:pPr>
              <w:rPr>
                <w:b w:val="0"/>
              </w:rPr>
            </w:pPr>
            <w:r w:rsidRPr="00204952">
              <w:rPr>
                <w:b w:val="0"/>
              </w:rPr>
              <w:t xml:space="preserve">[Name of </w:t>
            </w:r>
            <w:r>
              <w:rPr>
                <w:b w:val="0"/>
              </w:rPr>
              <w:t>service</w:t>
            </w:r>
            <w:r w:rsidRPr="00204952">
              <w:rPr>
                <w:b w:val="0"/>
              </w:rPr>
              <w:t xml:space="preserve"> provider]</w:t>
            </w:r>
          </w:p>
        </w:tc>
      </w:tr>
      <w:tr w:rsidR="008F693E" w14:paraId="6F5C6543" w14:textId="77777777" w:rsidTr="00360275">
        <w:tc>
          <w:tcPr>
            <w:cnfStyle w:val="001000000000" w:firstRow="0" w:lastRow="0" w:firstColumn="1" w:lastColumn="0" w:oddVBand="0" w:evenVBand="0" w:oddHBand="0" w:evenHBand="0" w:firstRowFirstColumn="0" w:firstRowLastColumn="0" w:lastRowFirstColumn="0" w:lastRowLastColumn="0"/>
            <w:tcW w:w="1951" w:type="dxa"/>
          </w:tcPr>
          <w:p w14:paraId="1F769BBB" w14:textId="77777777" w:rsidR="008F693E" w:rsidRPr="00204952" w:rsidRDefault="008F693E" w:rsidP="008F693E">
            <w:pPr>
              <w:rPr>
                <w:b w:val="0"/>
              </w:rPr>
            </w:pPr>
            <w:r w:rsidRPr="00204952">
              <w:rPr>
                <w:b w:val="0"/>
              </w:rPr>
              <w:t>Address</w:t>
            </w:r>
          </w:p>
        </w:tc>
        <w:tc>
          <w:tcPr>
            <w:tcW w:w="6095" w:type="dxa"/>
          </w:tcPr>
          <w:p w14:paraId="24411201" w14:textId="77777777" w:rsidR="008F693E" w:rsidRDefault="008F693E" w:rsidP="008F693E">
            <w:pPr>
              <w:cnfStyle w:val="000000000000" w:firstRow="0" w:lastRow="0" w:firstColumn="0" w:lastColumn="0" w:oddVBand="0" w:evenVBand="0" w:oddHBand="0" w:evenHBand="0" w:firstRowFirstColumn="0" w:firstRowLastColumn="0" w:lastRowFirstColumn="0" w:lastRowLastColumn="0"/>
            </w:pPr>
          </w:p>
        </w:tc>
      </w:tr>
      <w:tr w:rsidR="008F693E" w14:paraId="4DDCFA86" w14:textId="77777777" w:rsidTr="00360275">
        <w:tc>
          <w:tcPr>
            <w:cnfStyle w:val="001000000000" w:firstRow="0" w:lastRow="0" w:firstColumn="1" w:lastColumn="0" w:oddVBand="0" w:evenVBand="0" w:oddHBand="0" w:evenHBand="0" w:firstRowFirstColumn="0" w:firstRowLastColumn="0" w:lastRowFirstColumn="0" w:lastRowLastColumn="0"/>
            <w:tcW w:w="1951" w:type="dxa"/>
          </w:tcPr>
          <w:p w14:paraId="46A59E52" w14:textId="77777777" w:rsidR="008F693E" w:rsidRPr="00204952" w:rsidRDefault="008F693E" w:rsidP="008F693E">
            <w:pPr>
              <w:rPr>
                <w:b w:val="0"/>
              </w:rPr>
            </w:pPr>
            <w:r w:rsidRPr="00204952">
              <w:rPr>
                <w:b w:val="0"/>
              </w:rPr>
              <w:t>Services offered</w:t>
            </w:r>
          </w:p>
        </w:tc>
        <w:tc>
          <w:tcPr>
            <w:tcW w:w="6095" w:type="dxa"/>
          </w:tcPr>
          <w:p w14:paraId="5AB787AE" w14:textId="77777777" w:rsidR="008F693E" w:rsidRDefault="008F693E" w:rsidP="008F693E">
            <w:pPr>
              <w:cnfStyle w:val="000000000000" w:firstRow="0" w:lastRow="0" w:firstColumn="0" w:lastColumn="0" w:oddVBand="0" w:evenVBand="0" w:oddHBand="0" w:evenHBand="0" w:firstRowFirstColumn="0" w:firstRowLastColumn="0" w:lastRowFirstColumn="0" w:lastRowLastColumn="0"/>
            </w:pPr>
            <w:r>
              <w:t>[List all services – may be quite extensive for some providers]</w:t>
            </w:r>
          </w:p>
        </w:tc>
      </w:tr>
      <w:tr w:rsidR="008F693E" w14:paraId="78D5928B" w14:textId="77777777" w:rsidTr="00360275">
        <w:tc>
          <w:tcPr>
            <w:cnfStyle w:val="001000000000" w:firstRow="0" w:lastRow="0" w:firstColumn="1" w:lastColumn="0" w:oddVBand="0" w:evenVBand="0" w:oddHBand="0" w:evenHBand="0" w:firstRowFirstColumn="0" w:firstRowLastColumn="0" w:lastRowFirstColumn="0" w:lastRowLastColumn="0"/>
            <w:tcW w:w="1951" w:type="dxa"/>
          </w:tcPr>
          <w:p w14:paraId="3183B821" w14:textId="77777777" w:rsidR="008F693E" w:rsidRPr="00204952" w:rsidRDefault="008F693E" w:rsidP="008F693E">
            <w:pPr>
              <w:rPr>
                <w:b w:val="0"/>
              </w:rPr>
            </w:pPr>
            <w:r w:rsidRPr="00204952">
              <w:rPr>
                <w:b w:val="0"/>
              </w:rPr>
              <w:t>Contact</w:t>
            </w:r>
          </w:p>
        </w:tc>
        <w:tc>
          <w:tcPr>
            <w:tcW w:w="6095" w:type="dxa"/>
          </w:tcPr>
          <w:p w14:paraId="253B8E7A" w14:textId="77777777" w:rsidR="008F693E" w:rsidRDefault="008F693E" w:rsidP="008F693E">
            <w:pPr>
              <w:cnfStyle w:val="000000000000" w:firstRow="0" w:lastRow="0" w:firstColumn="0" w:lastColumn="0" w:oddVBand="0" w:evenVBand="0" w:oddHBand="0" w:evenHBand="0" w:firstRowFirstColumn="0" w:firstRowLastColumn="0" w:lastRowFirstColumn="0" w:lastRowLastColumn="0"/>
            </w:pPr>
            <w:r>
              <w:t>[Phone, fax, email as appropriate]</w:t>
            </w:r>
          </w:p>
        </w:tc>
      </w:tr>
      <w:tr w:rsidR="008F693E" w14:paraId="685F969C" w14:textId="77777777" w:rsidTr="00360275">
        <w:tc>
          <w:tcPr>
            <w:cnfStyle w:val="001000000000" w:firstRow="0" w:lastRow="0" w:firstColumn="1" w:lastColumn="0" w:oddVBand="0" w:evenVBand="0" w:oddHBand="0" w:evenHBand="0" w:firstRowFirstColumn="0" w:firstRowLastColumn="0" w:lastRowFirstColumn="0" w:lastRowLastColumn="0"/>
            <w:tcW w:w="1951" w:type="dxa"/>
          </w:tcPr>
          <w:p w14:paraId="3463CF7D" w14:textId="77777777" w:rsidR="008F693E" w:rsidRPr="00204952" w:rsidRDefault="008F693E" w:rsidP="008F693E">
            <w:pPr>
              <w:rPr>
                <w:b w:val="0"/>
              </w:rPr>
            </w:pPr>
            <w:r w:rsidRPr="00204952">
              <w:rPr>
                <w:b w:val="0"/>
              </w:rPr>
              <w:t>Service group</w:t>
            </w:r>
          </w:p>
        </w:tc>
        <w:tc>
          <w:tcPr>
            <w:tcW w:w="6095" w:type="dxa"/>
          </w:tcPr>
          <w:p w14:paraId="741BC4F3" w14:textId="77777777" w:rsidR="008F693E" w:rsidRDefault="008F693E" w:rsidP="008F693E">
            <w:pPr>
              <w:cnfStyle w:val="000000000000" w:firstRow="0" w:lastRow="0" w:firstColumn="0" w:lastColumn="0" w:oddVBand="0" w:evenVBand="0" w:oddHBand="0" w:evenHBand="0" w:firstRowFirstColumn="0" w:firstRowLastColumn="0" w:lastRowFirstColumn="0" w:lastRowLastColumn="0"/>
            </w:pPr>
            <w:r>
              <w:t>[Sector of community – e.g. all residents, youth, adults, children]</w:t>
            </w:r>
          </w:p>
        </w:tc>
      </w:tr>
      <w:tr w:rsidR="008F693E" w14:paraId="797C5A7D" w14:textId="77777777" w:rsidTr="00360275">
        <w:tc>
          <w:tcPr>
            <w:cnfStyle w:val="001000000000" w:firstRow="0" w:lastRow="0" w:firstColumn="1" w:lastColumn="0" w:oddVBand="0" w:evenVBand="0" w:oddHBand="0" w:evenHBand="0" w:firstRowFirstColumn="0" w:firstRowLastColumn="0" w:lastRowFirstColumn="0" w:lastRowLastColumn="0"/>
            <w:tcW w:w="1951" w:type="dxa"/>
          </w:tcPr>
          <w:p w14:paraId="3621D416" w14:textId="77777777" w:rsidR="008F693E" w:rsidRPr="00204952" w:rsidRDefault="008F693E" w:rsidP="008F693E">
            <w:pPr>
              <w:rPr>
                <w:b w:val="0"/>
              </w:rPr>
            </w:pPr>
            <w:r w:rsidRPr="00204952">
              <w:rPr>
                <w:b w:val="0"/>
              </w:rPr>
              <w:t>Area</w:t>
            </w:r>
          </w:p>
        </w:tc>
        <w:tc>
          <w:tcPr>
            <w:tcW w:w="6095" w:type="dxa"/>
          </w:tcPr>
          <w:p w14:paraId="4AD21BAB" w14:textId="77777777" w:rsidR="008F693E" w:rsidRDefault="008F693E" w:rsidP="008F693E">
            <w:pPr>
              <w:cnfStyle w:val="000000000000" w:firstRow="0" w:lastRow="0" w:firstColumn="0" w:lastColumn="0" w:oddVBand="0" w:evenVBand="0" w:oddHBand="0" w:evenHBand="0" w:firstRowFirstColumn="0" w:firstRowLastColumn="0" w:lastRowFirstColumn="0" w:lastRowLastColumn="0"/>
            </w:pPr>
            <w:r>
              <w:t>[Region in which services offered – e.g. [name of region] and surrounds]</w:t>
            </w:r>
          </w:p>
        </w:tc>
      </w:tr>
    </w:tbl>
    <w:p w14:paraId="32A878C7" w14:textId="77777777" w:rsidR="008F693E" w:rsidRDefault="008F693E" w:rsidP="008F693E"/>
    <w:p w14:paraId="042E3E71" w14:textId="77777777" w:rsidR="00360275" w:rsidRDefault="00360275" w:rsidP="008F693E"/>
    <w:p w14:paraId="08EBB5E2" w14:textId="77777777" w:rsidR="008F693E" w:rsidRPr="00ED75F0" w:rsidRDefault="008F693E" w:rsidP="008F693E">
      <w:pPr>
        <w:pStyle w:val="Heading2"/>
      </w:pPr>
      <w:bookmarkStart w:id="29" w:name="_Toc242074114"/>
      <w:bookmarkStart w:id="30" w:name="_Toc374098516"/>
      <w:r>
        <w:t>Hospitals</w:t>
      </w:r>
      <w:bookmarkEnd w:id="29"/>
      <w:bookmarkEnd w:id="30"/>
    </w:p>
    <w:tbl>
      <w:tblPr>
        <w:tblStyle w:val="WoSSPtable"/>
        <w:tblW w:w="0" w:type="auto"/>
        <w:tblLook w:val="04A0" w:firstRow="1" w:lastRow="0" w:firstColumn="1" w:lastColumn="0" w:noHBand="0" w:noVBand="1"/>
      </w:tblPr>
      <w:tblGrid>
        <w:gridCol w:w="1951"/>
        <w:gridCol w:w="6095"/>
      </w:tblGrid>
      <w:tr w:rsidR="008F693E" w:rsidRPr="00204952" w14:paraId="75068C48" w14:textId="77777777" w:rsidTr="003602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6" w:type="dxa"/>
            <w:gridSpan w:val="2"/>
          </w:tcPr>
          <w:p w14:paraId="55AD50EE" w14:textId="77777777" w:rsidR="008F693E" w:rsidRPr="00204952" w:rsidRDefault="008F693E" w:rsidP="008F693E">
            <w:pPr>
              <w:rPr>
                <w:b w:val="0"/>
              </w:rPr>
            </w:pPr>
            <w:r w:rsidRPr="00204952">
              <w:rPr>
                <w:b w:val="0"/>
              </w:rPr>
              <w:t xml:space="preserve">[Name of </w:t>
            </w:r>
            <w:r>
              <w:rPr>
                <w:b w:val="0"/>
              </w:rPr>
              <w:t>service</w:t>
            </w:r>
            <w:r w:rsidRPr="00204952">
              <w:rPr>
                <w:b w:val="0"/>
              </w:rPr>
              <w:t xml:space="preserve"> provider]</w:t>
            </w:r>
          </w:p>
        </w:tc>
      </w:tr>
      <w:tr w:rsidR="008F693E" w14:paraId="39BEA348" w14:textId="77777777" w:rsidTr="00360275">
        <w:tc>
          <w:tcPr>
            <w:cnfStyle w:val="001000000000" w:firstRow="0" w:lastRow="0" w:firstColumn="1" w:lastColumn="0" w:oddVBand="0" w:evenVBand="0" w:oddHBand="0" w:evenHBand="0" w:firstRowFirstColumn="0" w:firstRowLastColumn="0" w:lastRowFirstColumn="0" w:lastRowLastColumn="0"/>
            <w:tcW w:w="1951" w:type="dxa"/>
          </w:tcPr>
          <w:p w14:paraId="17408D7C" w14:textId="77777777" w:rsidR="008F693E" w:rsidRPr="00204952" w:rsidRDefault="008F693E" w:rsidP="008F693E">
            <w:pPr>
              <w:rPr>
                <w:b w:val="0"/>
              </w:rPr>
            </w:pPr>
            <w:r w:rsidRPr="00204952">
              <w:rPr>
                <w:b w:val="0"/>
              </w:rPr>
              <w:t>Address</w:t>
            </w:r>
          </w:p>
        </w:tc>
        <w:tc>
          <w:tcPr>
            <w:tcW w:w="6095" w:type="dxa"/>
          </w:tcPr>
          <w:p w14:paraId="2280941B" w14:textId="77777777" w:rsidR="008F693E" w:rsidRDefault="008F693E" w:rsidP="008F693E">
            <w:pPr>
              <w:cnfStyle w:val="000000000000" w:firstRow="0" w:lastRow="0" w:firstColumn="0" w:lastColumn="0" w:oddVBand="0" w:evenVBand="0" w:oddHBand="0" w:evenHBand="0" w:firstRowFirstColumn="0" w:firstRowLastColumn="0" w:lastRowFirstColumn="0" w:lastRowLastColumn="0"/>
            </w:pPr>
          </w:p>
        </w:tc>
      </w:tr>
      <w:tr w:rsidR="008F693E" w14:paraId="6EEB9A9B" w14:textId="77777777" w:rsidTr="00360275">
        <w:tc>
          <w:tcPr>
            <w:cnfStyle w:val="001000000000" w:firstRow="0" w:lastRow="0" w:firstColumn="1" w:lastColumn="0" w:oddVBand="0" w:evenVBand="0" w:oddHBand="0" w:evenHBand="0" w:firstRowFirstColumn="0" w:firstRowLastColumn="0" w:lastRowFirstColumn="0" w:lastRowLastColumn="0"/>
            <w:tcW w:w="1951" w:type="dxa"/>
          </w:tcPr>
          <w:p w14:paraId="618AC1F8" w14:textId="77777777" w:rsidR="008F693E" w:rsidRPr="00204952" w:rsidRDefault="008F693E" w:rsidP="008F693E">
            <w:pPr>
              <w:rPr>
                <w:b w:val="0"/>
              </w:rPr>
            </w:pPr>
            <w:r w:rsidRPr="00204952">
              <w:rPr>
                <w:b w:val="0"/>
              </w:rPr>
              <w:t>Services offered</w:t>
            </w:r>
          </w:p>
        </w:tc>
        <w:tc>
          <w:tcPr>
            <w:tcW w:w="6095" w:type="dxa"/>
          </w:tcPr>
          <w:p w14:paraId="23402581" w14:textId="77777777" w:rsidR="008F693E" w:rsidRDefault="008F693E" w:rsidP="008F693E">
            <w:pPr>
              <w:cnfStyle w:val="000000000000" w:firstRow="0" w:lastRow="0" w:firstColumn="0" w:lastColumn="0" w:oddVBand="0" w:evenVBand="0" w:oddHBand="0" w:evenHBand="0" w:firstRowFirstColumn="0" w:firstRowLastColumn="0" w:lastRowFirstColumn="0" w:lastRowLastColumn="0"/>
            </w:pPr>
            <w:r>
              <w:t>[List all services – may be quite extensive for some providers]</w:t>
            </w:r>
          </w:p>
        </w:tc>
      </w:tr>
      <w:tr w:rsidR="008F693E" w14:paraId="46A86C12" w14:textId="77777777" w:rsidTr="00360275">
        <w:tc>
          <w:tcPr>
            <w:cnfStyle w:val="001000000000" w:firstRow="0" w:lastRow="0" w:firstColumn="1" w:lastColumn="0" w:oddVBand="0" w:evenVBand="0" w:oddHBand="0" w:evenHBand="0" w:firstRowFirstColumn="0" w:firstRowLastColumn="0" w:lastRowFirstColumn="0" w:lastRowLastColumn="0"/>
            <w:tcW w:w="1951" w:type="dxa"/>
          </w:tcPr>
          <w:p w14:paraId="5F9716DB" w14:textId="77777777" w:rsidR="008F693E" w:rsidRPr="00204952" w:rsidRDefault="008F693E" w:rsidP="008F693E">
            <w:pPr>
              <w:rPr>
                <w:b w:val="0"/>
              </w:rPr>
            </w:pPr>
            <w:r w:rsidRPr="00204952">
              <w:rPr>
                <w:b w:val="0"/>
              </w:rPr>
              <w:t>Contact</w:t>
            </w:r>
          </w:p>
        </w:tc>
        <w:tc>
          <w:tcPr>
            <w:tcW w:w="6095" w:type="dxa"/>
          </w:tcPr>
          <w:p w14:paraId="4254B4C9" w14:textId="77777777" w:rsidR="008F693E" w:rsidRDefault="008F693E" w:rsidP="008F693E">
            <w:pPr>
              <w:cnfStyle w:val="000000000000" w:firstRow="0" w:lastRow="0" w:firstColumn="0" w:lastColumn="0" w:oddVBand="0" w:evenVBand="0" w:oddHBand="0" w:evenHBand="0" w:firstRowFirstColumn="0" w:firstRowLastColumn="0" w:lastRowFirstColumn="0" w:lastRowLastColumn="0"/>
            </w:pPr>
            <w:r>
              <w:t>[Phone, fax, email as appropriate]</w:t>
            </w:r>
          </w:p>
        </w:tc>
      </w:tr>
      <w:tr w:rsidR="008F693E" w14:paraId="36DA850F" w14:textId="77777777" w:rsidTr="00360275">
        <w:tc>
          <w:tcPr>
            <w:cnfStyle w:val="001000000000" w:firstRow="0" w:lastRow="0" w:firstColumn="1" w:lastColumn="0" w:oddVBand="0" w:evenVBand="0" w:oddHBand="0" w:evenHBand="0" w:firstRowFirstColumn="0" w:firstRowLastColumn="0" w:lastRowFirstColumn="0" w:lastRowLastColumn="0"/>
            <w:tcW w:w="1951" w:type="dxa"/>
          </w:tcPr>
          <w:p w14:paraId="4646BB57" w14:textId="77777777" w:rsidR="008F693E" w:rsidRPr="00204952" w:rsidRDefault="008F693E" w:rsidP="008F693E">
            <w:pPr>
              <w:rPr>
                <w:b w:val="0"/>
              </w:rPr>
            </w:pPr>
            <w:r w:rsidRPr="00204952">
              <w:rPr>
                <w:b w:val="0"/>
              </w:rPr>
              <w:t>Service group</w:t>
            </w:r>
          </w:p>
        </w:tc>
        <w:tc>
          <w:tcPr>
            <w:tcW w:w="6095" w:type="dxa"/>
          </w:tcPr>
          <w:p w14:paraId="228DD96A" w14:textId="77777777" w:rsidR="008F693E" w:rsidRDefault="008F693E" w:rsidP="008F693E">
            <w:pPr>
              <w:cnfStyle w:val="000000000000" w:firstRow="0" w:lastRow="0" w:firstColumn="0" w:lastColumn="0" w:oddVBand="0" w:evenVBand="0" w:oddHBand="0" w:evenHBand="0" w:firstRowFirstColumn="0" w:firstRowLastColumn="0" w:lastRowFirstColumn="0" w:lastRowLastColumn="0"/>
            </w:pPr>
            <w:r>
              <w:t>[Sector of community – e.g. all residents, youth, adults, children]</w:t>
            </w:r>
          </w:p>
        </w:tc>
      </w:tr>
      <w:tr w:rsidR="008F693E" w14:paraId="0577392A" w14:textId="77777777" w:rsidTr="00360275">
        <w:tc>
          <w:tcPr>
            <w:cnfStyle w:val="001000000000" w:firstRow="0" w:lastRow="0" w:firstColumn="1" w:lastColumn="0" w:oddVBand="0" w:evenVBand="0" w:oddHBand="0" w:evenHBand="0" w:firstRowFirstColumn="0" w:firstRowLastColumn="0" w:lastRowFirstColumn="0" w:lastRowLastColumn="0"/>
            <w:tcW w:w="1951" w:type="dxa"/>
          </w:tcPr>
          <w:p w14:paraId="782F6A36" w14:textId="77777777" w:rsidR="008F693E" w:rsidRPr="00204952" w:rsidRDefault="008F693E" w:rsidP="008F693E">
            <w:pPr>
              <w:rPr>
                <w:b w:val="0"/>
              </w:rPr>
            </w:pPr>
            <w:r w:rsidRPr="00204952">
              <w:rPr>
                <w:b w:val="0"/>
              </w:rPr>
              <w:t>Area</w:t>
            </w:r>
          </w:p>
        </w:tc>
        <w:tc>
          <w:tcPr>
            <w:tcW w:w="6095" w:type="dxa"/>
          </w:tcPr>
          <w:p w14:paraId="4E0A8AAF" w14:textId="77777777" w:rsidR="008F693E" w:rsidRDefault="008F693E" w:rsidP="008F693E">
            <w:pPr>
              <w:cnfStyle w:val="000000000000" w:firstRow="0" w:lastRow="0" w:firstColumn="0" w:lastColumn="0" w:oddVBand="0" w:evenVBand="0" w:oddHBand="0" w:evenHBand="0" w:firstRowFirstColumn="0" w:firstRowLastColumn="0" w:lastRowFirstColumn="0" w:lastRowLastColumn="0"/>
            </w:pPr>
            <w:r>
              <w:t>[Region in which services offered – e.g. [name of region] and surrounds]</w:t>
            </w:r>
          </w:p>
        </w:tc>
      </w:tr>
    </w:tbl>
    <w:p w14:paraId="49D8AEB7" w14:textId="77777777" w:rsidR="008F693E" w:rsidRDefault="008F693E" w:rsidP="008F693E"/>
    <w:p w14:paraId="18B36DA3" w14:textId="77777777" w:rsidR="00360275" w:rsidRDefault="00360275" w:rsidP="008F693E"/>
    <w:p w14:paraId="3681C0CF" w14:textId="77777777" w:rsidR="008F693E" w:rsidRDefault="008F693E" w:rsidP="008F693E">
      <w:pPr>
        <w:pStyle w:val="Heading2"/>
      </w:pPr>
      <w:bookmarkStart w:id="31" w:name="_Toc242074115"/>
      <w:bookmarkStart w:id="32" w:name="_Toc374098517"/>
      <w:r>
        <w:t>Library/resource centre</w:t>
      </w:r>
      <w:bookmarkEnd w:id="31"/>
      <w:bookmarkEnd w:id="32"/>
    </w:p>
    <w:tbl>
      <w:tblPr>
        <w:tblStyle w:val="WoSSPtable"/>
        <w:tblW w:w="0" w:type="auto"/>
        <w:tblLook w:val="04A0" w:firstRow="1" w:lastRow="0" w:firstColumn="1" w:lastColumn="0" w:noHBand="0" w:noVBand="1"/>
      </w:tblPr>
      <w:tblGrid>
        <w:gridCol w:w="1951"/>
        <w:gridCol w:w="6095"/>
      </w:tblGrid>
      <w:tr w:rsidR="008F693E" w:rsidRPr="00204952" w14:paraId="53F75175" w14:textId="77777777" w:rsidTr="003602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6" w:type="dxa"/>
            <w:gridSpan w:val="2"/>
          </w:tcPr>
          <w:p w14:paraId="2ACEA0B0" w14:textId="77777777" w:rsidR="008F693E" w:rsidRPr="00204952" w:rsidRDefault="008F693E" w:rsidP="008F693E">
            <w:pPr>
              <w:rPr>
                <w:b w:val="0"/>
              </w:rPr>
            </w:pPr>
            <w:r w:rsidRPr="00204952">
              <w:rPr>
                <w:b w:val="0"/>
              </w:rPr>
              <w:t xml:space="preserve">[Name of </w:t>
            </w:r>
            <w:r>
              <w:rPr>
                <w:b w:val="0"/>
              </w:rPr>
              <w:t>service</w:t>
            </w:r>
            <w:r w:rsidRPr="00204952">
              <w:rPr>
                <w:b w:val="0"/>
              </w:rPr>
              <w:t xml:space="preserve"> provider]</w:t>
            </w:r>
          </w:p>
        </w:tc>
      </w:tr>
      <w:tr w:rsidR="008F693E" w14:paraId="1D13ADFB" w14:textId="77777777" w:rsidTr="00360275">
        <w:tc>
          <w:tcPr>
            <w:cnfStyle w:val="001000000000" w:firstRow="0" w:lastRow="0" w:firstColumn="1" w:lastColumn="0" w:oddVBand="0" w:evenVBand="0" w:oddHBand="0" w:evenHBand="0" w:firstRowFirstColumn="0" w:firstRowLastColumn="0" w:lastRowFirstColumn="0" w:lastRowLastColumn="0"/>
            <w:tcW w:w="1951" w:type="dxa"/>
          </w:tcPr>
          <w:p w14:paraId="51FCE752" w14:textId="77777777" w:rsidR="008F693E" w:rsidRPr="00204952" w:rsidRDefault="008F693E" w:rsidP="008F693E">
            <w:pPr>
              <w:rPr>
                <w:b w:val="0"/>
              </w:rPr>
            </w:pPr>
            <w:r w:rsidRPr="00204952">
              <w:rPr>
                <w:b w:val="0"/>
              </w:rPr>
              <w:t>Address</w:t>
            </w:r>
          </w:p>
        </w:tc>
        <w:tc>
          <w:tcPr>
            <w:tcW w:w="6095" w:type="dxa"/>
          </w:tcPr>
          <w:p w14:paraId="6E430B41" w14:textId="77777777" w:rsidR="008F693E" w:rsidRDefault="008F693E" w:rsidP="008F693E">
            <w:pPr>
              <w:cnfStyle w:val="000000000000" w:firstRow="0" w:lastRow="0" w:firstColumn="0" w:lastColumn="0" w:oddVBand="0" w:evenVBand="0" w:oddHBand="0" w:evenHBand="0" w:firstRowFirstColumn="0" w:firstRowLastColumn="0" w:lastRowFirstColumn="0" w:lastRowLastColumn="0"/>
            </w:pPr>
          </w:p>
        </w:tc>
      </w:tr>
      <w:tr w:rsidR="008F693E" w14:paraId="2096956D" w14:textId="77777777" w:rsidTr="00360275">
        <w:tc>
          <w:tcPr>
            <w:cnfStyle w:val="001000000000" w:firstRow="0" w:lastRow="0" w:firstColumn="1" w:lastColumn="0" w:oddVBand="0" w:evenVBand="0" w:oddHBand="0" w:evenHBand="0" w:firstRowFirstColumn="0" w:firstRowLastColumn="0" w:lastRowFirstColumn="0" w:lastRowLastColumn="0"/>
            <w:tcW w:w="1951" w:type="dxa"/>
          </w:tcPr>
          <w:p w14:paraId="17064948" w14:textId="77777777" w:rsidR="008F693E" w:rsidRPr="00204952" w:rsidRDefault="008F693E" w:rsidP="008F693E">
            <w:pPr>
              <w:rPr>
                <w:b w:val="0"/>
              </w:rPr>
            </w:pPr>
            <w:r w:rsidRPr="00204952">
              <w:rPr>
                <w:b w:val="0"/>
              </w:rPr>
              <w:t>Services offered</w:t>
            </w:r>
          </w:p>
        </w:tc>
        <w:tc>
          <w:tcPr>
            <w:tcW w:w="6095" w:type="dxa"/>
          </w:tcPr>
          <w:p w14:paraId="6736137D" w14:textId="77777777" w:rsidR="008F693E" w:rsidRDefault="008F693E" w:rsidP="008F693E">
            <w:pPr>
              <w:cnfStyle w:val="000000000000" w:firstRow="0" w:lastRow="0" w:firstColumn="0" w:lastColumn="0" w:oddVBand="0" w:evenVBand="0" w:oddHBand="0" w:evenHBand="0" w:firstRowFirstColumn="0" w:firstRowLastColumn="0" w:lastRowFirstColumn="0" w:lastRowLastColumn="0"/>
            </w:pPr>
            <w:r>
              <w:t>[List all services – may be quite extensive for some providers]</w:t>
            </w:r>
          </w:p>
        </w:tc>
      </w:tr>
      <w:tr w:rsidR="008F693E" w14:paraId="4718ECFB" w14:textId="77777777" w:rsidTr="00360275">
        <w:tc>
          <w:tcPr>
            <w:cnfStyle w:val="001000000000" w:firstRow="0" w:lastRow="0" w:firstColumn="1" w:lastColumn="0" w:oddVBand="0" w:evenVBand="0" w:oddHBand="0" w:evenHBand="0" w:firstRowFirstColumn="0" w:firstRowLastColumn="0" w:lastRowFirstColumn="0" w:lastRowLastColumn="0"/>
            <w:tcW w:w="1951" w:type="dxa"/>
          </w:tcPr>
          <w:p w14:paraId="4BEF4978" w14:textId="77777777" w:rsidR="008F693E" w:rsidRPr="00204952" w:rsidRDefault="008F693E" w:rsidP="008F693E">
            <w:pPr>
              <w:rPr>
                <w:b w:val="0"/>
              </w:rPr>
            </w:pPr>
            <w:r w:rsidRPr="00204952">
              <w:rPr>
                <w:b w:val="0"/>
              </w:rPr>
              <w:t>Contact</w:t>
            </w:r>
          </w:p>
        </w:tc>
        <w:tc>
          <w:tcPr>
            <w:tcW w:w="6095" w:type="dxa"/>
          </w:tcPr>
          <w:p w14:paraId="35E25663" w14:textId="77777777" w:rsidR="008F693E" w:rsidRDefault="008F693E" w:rsidP="008F693E">
            <w:pPr>
              <w:cnfStyle w:val="000000000000" w:firstRow="0" w:lastRow="0" w:firstColumn="0" w:lastColumn="0" w:oddVBand="0" w:evenVBand="0" w:oddHBand="0" w:evenHBand="0" w:firstRowFirstColumn="0" w:firstRowLastColumn="0" w:lastRowFirstColumn="0" w:lastRowLastColumn="0"/>
            </w:pPr>
            <w:r>
              <w:t>[Phone, fax, email as appropriate]</w:t>
            </w:r>
          </w:p>
        </w:tc>
      </w:tr>
      <w:tr w:rsidR="008F693E" w14:paraId="37F55E65" w14:textId="77777777" w:rsidTr="00360275">
        <w:tc>
          <w:tcPr>
            <w:cnfStyle w:val="001000000000" w:firstRow="0" w:lastRow="0" w:firstColumn="1" w:lastColumn="0" w:oddVBand="0" w:evenVBand="0" w:oddHBand="0" w:evenHBand="0" w:firstRowFirstColumn="0" w:firstRowLastColumn="0" w:lastRowFirstColumn="0" w:lastRowLastColumn="0"/>
            <w:tcW w:w="1951" w:type="dxa"/>
          </w:tcPr>
          <w:p w14:paraId="22482AEF" w14:textId="77777777" w:rsidR="008F693E" w:rsidRPr="00204952" w:rsidRDefault="008F693E" w:rsidP="008F693E">
            <w:pPr>
              <w:rPr>
                <w:b w:val="0"/>
              </w:rPr>
            </w:pPr>
            <w:r w:rsidRPr="00204952">
              <w:rPr>
                <w:b w:val="0"/>
              </w:rPr>
              <w:t>Service group</w:t>
            </w:r>
          </w:p>
        </w:tc>
        <w:tc>
          <w:tcPr>
            <w:tcW w:w="6095" w:type="dxa"/>
          </w:tcPr>
          <w:p w14:paraId="45A3CCD2" w14:textId="77777777" w:rsidR="008F693E" w:rsidRDefault="008F693E" w:rsidP="008F693E">
            <w:pPr>
              <w:cnfStyle w:val="000000000000" w:firstRow="0" w:lastRow="0" w:firstColumn="0" w:lastColumn="0" w:oddVBand="0" w:evenVBand="0" w:oddHBand="0" w:evenHBand="0" w:firstRowFirstColumn="0" w:firstRowLastColumn="0" w:lastRowFirstColumn="0" w:lastRowLastColumn="0"/>
            </w:pPr>
            <w:r>
              <w:t>[Sector of community – e.g. all residents, youth, adults, children]</w:t>
            </w:r>
          </w:p>
        </w:tc>
      </w:tr>
      <w:tr w:rsidR="008F693E" w14:paraId="489B5FAA" w14:textId="77777777" w:rsidTr="00360275">
        <w:tc>
          <w:tcPr>
            <w:cnfStyle w:val="001000000000" w:firstRow="0" w:lastRow="0" w:firstColumn="1" w:lastColumn="0" w:oddVBand="0" w:evenVBand="0" w:oddHBand="0" w:evenHBand="0" w:firstRowFirstColumn="0" w:firstRowLastColumn="0" w:lastRowFirstColumn="0" w:lastRowLastColumn="0"/>
            <w:tcW w:w="1951" w:type="dxa"/>
          </w:tcPr>
          <w:p w14:paraId="5B3314D1" w14:textId="77777777" w:rsidR="008F693E" w:rsidRPr="00204952" w:rsidRDefault="008F693E" w:rsidP="008F693E">
            <w:pPr>
              <w:rPr>
                <w:b w:val="0"/>
              </w:rPr>
            </w:pPr>
            <w:r w:rsidRPr="00204952">
              <w:rPr>
                <w:b w:val="0"/>
              </w:rPr>
              <w:t>Area</w:t>
            </w:r>
          </w:p>
        </w:tc>
        <w:tc>
          <w:tcPr>
            <w:tcW w:w="6095" w:type="dxa"/>
          </w:tcPr>
          <w:p w14:paraId="51B284BE" w14:textId="77777777" w:rsidR="008F693E" w:rsidRDefault="008F693E" w:rsidP="008F693E">
            <w:pPr>
              <w:cnfStyle w:val="000000000000" w:firstRow="0" w:lastRow="0" w:firstColumn="0" w:lastColumn="0" w:oddVBand="0" w:evenVBand="0" w:oddHBand="0" w:evenHBand="0" w:firstRowFirstColumn="0" w:firstRowLastColumn="0" w:lastRowFirstColumn="0" w:lastRowLastColumn="0"/>
            </w:pPr>
            <w:r>
              <w:t>[Region in which services offered – e.g. [name of region] and surrounds]</w:t>
            </w:r>
          </w:p>
        </w:tc>
      </w:tr>
    </w:tbl>
    <w:p w14:paraId="0BB1D327" w14:textId="77777777" w:rsidR="008F693E" w:rsidRDefault="008F693E" w:rsidP="008F693E"/>
    <w:p w14:paraId="3FFE4334" w14:textId="4E2D69BF" w:rsidR="006D23E5" w:rsidRDefault="006D23E5">
      <w:pPr>
        <w:spacing w:line="240" w:lineRule="auto"/>
      </w:pPr>
      <w:r>
        <w:br w:type="page"/>
      </w:r>
    </w:p>
    <w:p w14:paraId="1864F909" w14:textId="77777777" w:rsidR="008F693E" w:rsidRDefault="008F693E" w:rsidP="008F693E">
      <w:pPr>
        <w:pStyle w:val="Heading2"/>
      </w:pPr>
      <w:bookmarkStart w:id="33" w:name="_Toc242074116"/>
      <w:bookmarkStart w:id="34" w:name="_Toc374098518"/>
      <w:r>
        <w:lastRenderedPageBreak/>
        <w:t>Maternal and child healthcare/family services</w:t>
      </w:r>
      <w:bookmarkEnd w:id="33"/>
      <w:bookmarkEnd w:id="34"/>
    </w:p>
    <w:tbl>
      <w:tblPr>
        <w:tblStyle w:val="WoSSPtable"/>
        <w:tblW w:w="0" w:type="auto"/>
        <w:tblLook w:val="04A0" w:firstRow="1" w:lastRow="0" w:firstColumn="1" w:lastColumn="0" w:noHBand="0" w:noVBand="1"/>
      </w:tblPr>
      <w:tblGrid>
        <w:gridCol w:w="1951"/>
        <w:gridCol w:w="6095"/>
      </w:tblGrid>
      <w:tr w:rsidR="008F693E" w:rsidRPr="00204952" w14:paraId="00955DA3" w14:textId="77777777" w:rsidTr="003602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6" w:type="dxa"/>
            <w:gridSpan w:val="2"/>
          </w:tcPr>
          <w:p w14:paraId="74B28B42" w14:textId="77777777" w:rsidR="008F693E" w:rsidRPr="00204952" w:rsidRDefault="008F693E" w:rsidP="008F693E">
            <w:pPr>
              <w:rPr>
                <w:b w:val="0"/>
              </w:rPr>
            </w:pPr>
            <w:r w:rsidRPr="00204952">
              <w:rPr>
                <w:b w:val="0"/>
              </w:rPr>
              <w:t xml:space="preserve">[Name of </w:t>
            </w:r>
            <w:r>
              <w:rPr>
                <w:b w:val="0"/>
              </w:rPr>
              <w:t>service</w:t>
            </w:r>
            <w:r w:rsidRPr="00204952">
              <w:rPr>
                <w:b w:val="0"/>
              </w:rPr>
              <w:t xml:space="preserve"> provider]</w:t>
            </w:r>
          </w:p>
        </w:tc>
      </w:tr>
      <w:tr w:rsidR="008F693E" w14:paraId="6FB561EC" w14:textId="77777777" w:rsidTr="00360275">
        <w:tc>
          <w:tcPr>
            <w:cnfStyle w:val="001000000000" w:firstRow="0" w:lastRow="0" w:firstColumn="1" w:lastColumn="0" w:oddVBand="0" w:evenVBand="0" w:oddHBand="0" w:evenHBand="0" w:firstRowFirstColumn="0" w:firstRowLastColumn="0" w:lastRowFirstColumn="0" w:lastRowLastColumn="0"/>
            <w:tcW w:w="1951" w:type="dxa"/>
          </w:tcPr>
          <w:p w14:paraId="7D35F706" w14:textId="77777777" w:rsidR="008F693E" w:rsidRPr="00204952" w:rsidRDefault="008F693E" w:rsidP="008F693E">
            <w:pPr>
              <w:rPr>
                <w:b w:val="0"/>
              </w:rPr>
            </w:pPr>
            <w:r w:rsidRPr="00204952">
              <w:rPr>
                <w:b w:val="0"/>
              </w:rPr>
              <w:t>Address</w:t>
            </w:r>
          </w:p>
        </w:tc>
        <w:tc>
          <w:tcPr>
            <w:tcW w:w="6095" w:type="dxa"/>
          </w:tcPr>
          <w:p w14:paraId="1A52A5F5" w14:textId="77777777" w:rsidR="008F693E" w:rsidRDefault="008F693E" w:rsidP="008F693E">
            <w:pPr>
              <w:cnfStyle w:val="000000000000" w:firstRow="0" w:lastRow="0" w:firstColumn="0" w:lastColumn="0" w:oddVBand="0" w:evenVBand="0" w:oddHBand="0" w:evenHBand="0" w:firstRowFirstColumn="0" w:firstRowLastColumn="0" w:lastRowFirstColumn="0" w:lastRowLastColumn="0"/>
            </w:pPr>
          </w:p>
        </w:tc>
      </w:tr>
      <w:tr w:rsidR="008F693E" w14:paraId="7A340E70" w14:textId="77777777" w:rsidTr="00360275">
        <w:tc>
          <w:tcPr>
            <w:cnfStyle w:val="001000000000" w:firstRow="0" w:lastRow="0" w:firstColumn="1" w:lastColumn="0" w:oddVBand="0" w:evenVBand="0" w:oddHBand="0" w:evenHBand="0" w:firstRowFirstColumn="0" w:firstRowLastColumn="0" w:lastRowFirstColumn="0" w:lastRowLastColumn="0"/>
            <w:tcW w:w="1951" w:type="dxa"/>
          </w:tcPr>
          <w:p w14:paraId="1C7A843C" w14:textId="77777777" w:rsidR="008F693E" w:rsidRPr="00204952" w:rsidRDefault="008F693E" w:rsidP="008F693E">
            <w:pPr>
              <w:rPr>
                <w:b w:val="0"/>
              </w:rPr>
            </w:pPr>
            <w:r w:rsidRPr="00204952">
              <w:rPr>
                <w:b w:val="0"/>
              </w:rPr>
              <w:t>Services offered</w:t>
            </w:r>
          </w:p>
        </w:tc>
        <w:tc>
          <w:tcPr>
            <w:tcW w:w="6095" w:type="dxa"/>
          </w:tcPr>
          <w:p w14:paraId="232FC20C" w14:textId="77777777" w:rsidR="008F693E" w:rsidRDefault="008F693E" w:rsidP="008F693E">
            <w:pPr>
              <w:cnfStyle w:val="000000000000" w:firstRow="0" w:lastRow="0" w:firstColumn="0" w:lastColumn="0" w:oddVBand="0" w:evenVBand="0" w:oddHBand="0" w:evenHBand="0" w:firstRowFirstColumn="0" w:firstRowLastColumn="0" w:lastRowFirstColumn="0" w:lastRowLastColumn="0"/>
            </w:pPr>
            <w:r>
              <w:t>[List all services – may be quite extensive for some providers]</w:t>
            </w:r>
          </w:p>
        </w:tc>
      </w:tr>
      <w:tr w:rsidR="008F693E" w14:paraId="52BF5469" w14:textId="77777777" w:rsidTr="00360275">
        <w:tc>
          <w:tcPr>
            <w:cnfStyle w:val="001000000000" w:firstRow="0" w:lastRow="0" w:firstColumn="1" w:lastColumn="0" w:oddVBand="0" w:evenVBand="0" w:oddHBand="0" w:evenHBand="0" w:firstRowFirstColumn="0" w:firstRowLastColumn="0" w:lastRowFirstColumn="0" w:lastRowLastColumn="0"/>
            <w:tcW w:w="1951" w:type="dxa"/>
          </w:tcPr>
          <w:p w14:paraId="3A1AD4DA" w14:textId="77777777" w:rsidR="008F693E" w:rsidRPr="00204952" w:rsidRDefault="008F693E" w:rsidP="008F693E">
            <w:pPr>
              <w:rPr>
                <w:b w:val="0"/>
              </w:rPr>
            </w:pPr>
            <w:r w:rsidRPr="00204952">
              <w:rPr>
                <w:b w:val="0"/>
              </w:rPr>
              <w:t>Contact</w:t>
            </w:r>
          </w:p>
        </w:tc>
        <w:tc>
          <w:tcPr>
            <w:tcW w:w="6095" w:type="dxa"/>
          </w:tcPr>
          <w:p w14:paraId="326473E8" w14:textId="77777777" w:rsidR="008F693E" w:rsidRDefault="008F693E" w:rsidP="008F693E">
            <w:pPr>
              <w:cnfStyle w:val="000000000000" w:firstRow="0" w:lastRow="0" w:firstColumn="0" w:lastColumn="0" w:oddVBand="0" w:evenVBand="0" w:oddHBand="0" w:evenHBand="0" w:firstRowFirstColumn="0" w:firstRowLastColumn="0" w:lastRowFirstColumn="0" w:lastRowLastColumn="0"/>
            </w:pPr>
            <w:r>
              <w:t>[Phone, fax, email as appropriate]</w:t>
            </w:r>
          </w:p>
        </w:tc>
      </w:tr>
      <w:tr w:rsidR="008F693E" w14:paraId="67FD8FFD" w14:textId="77777777" w:rsidTr="00360275">
        <w:tc>
          <w:tcPr>
            <w:cnfStyle w:val="001000000000" w:firstRow="0" w:lastRow="0" w:firstColumn="1" w:lastColumn="0" w:oddVBand="0" w:evenVBand="0" w:oddHBand="0" w:evenHBand="0" w:firstRowFirstColumn="0" w:firstRowLastColumn="0" w:lastRowFirstColumn="0" w:lastRowLastColumn="0"/>
            <w:tcW w:w="1951" w:type="dxa"/>
          </w:tcPr>
          <w:p w14:paraId="111624C7" w14:textId="77777777" w:rsidR="008F693E" w:rsidRPr="00204952" w:rsidRDefault="008F693E" w:rsidP="008F693E">
            <w:pPr>
              <w:rPr>
                <w:b w:val="0"/>
              </w:rPr>
            </w:pPr>
            <w:r w:rsidRPr="00204952">
              <w:rPr>
                <w:b w:val="0"/>
              </w:rPr>
              <w:t>Service group</w:t>
            </w:r>
          </w:p>
        </w:tc>
        <w:tc>
          <w:tcPr>
            <w:tcW w:w="6095" w:type="dxa"/>
          </w:tcPr>
          <w:p w14:paraId="198D9799" w14:textId="77777777" w:rsidR="008F693E" w:rsidRDefault="008F693E" w:rsidP="008F693E">
            <w:pPr>
              <w:cnfStyle w:val="000000000000" w:firstRow="0" w:lastRow="0" w:firstColumn="0" w:lastColumn="0" w:oddVBand="0" w:evenVBand="0" w:oddHBand="0" w:evenHBand="0" w:firstRowFirstColumn="0" w:firstRowLastColumn="0" w:lastRowFirstColumn="0" w:lastRowLastColumn="0"/>
            </w:pPr>
            <w:r>
              <w:t>[Sector of community – e.g. all residents, youth, adults, children]</w:t>
            </w:r>
          </w:p>
        </w:tc>
      </w:tr>
      <w:tr w:rsidR="008F693E" w14:paraId="48B4B5D4" w14:textId="77777777" w:rsidTr="00360275">
        <w:tc>
          <w:tcPr>
            <w:cnfStyle w:val="001000000000" w:firstRow="0" w:lastRow="0" w:firstColumn="1" w:lastColumn="0" w:oddVBand="0" w:evenVBand="0" w:oddHBand="0" w:evenHBand="0" w:firstRowFirstColumn="0" w:firstRowLastColumn="0" w:lastRowFirstColumn="0" w:lastRowLastColumn="0"/>
            <w:tcW w:w="1951" w:type="dxa"/>
          </w:tcPr>
          <w:p w14:paraId="0589BAB9" w14:textId="77777777" w:rsidR="008F693E" w:rsidRPr="00204952" w:rsidRDefault="008F693E" w:rsidP="008F693E">
            <w:pPr>
              <w:rPr>
                <w:b w:val="0"/>
              </w:rPr>
            </w:pPr>
            <w:r w:rsidRPr="00204952">
              <w:rPr>
                <w:b w:val="0"/>
              </w:rPr>
              <w:t>Area</w:t>
            </w:r>
          </w:p>
        </w:tc>
        <w:tc>
          <w:tcPr>
            <w:tcW w:w="6095" w:type="dxa"/>
          </w:tcPr>
          <w:p w14:paraId="0FCD0E92" w14:textId="77777777" w:rsidR="008F693E" w:rsidRDefault="008F693E" w:rsidP="008F693E">
            <w:pPr>
              <w:cnfStyle w:val="000000000000" w:firstRow="0" w:lastRow="0" w:firstColumn="0" w:lastColumn="0" w:oddVBand="0" w:evenVBand="0" w:oddHBand="0" w:evenHBand="0" w:firstRowFirstColumn="0" w:firstRowLastColumn="0" w:lastRowFirstColumn="0" w:lastRowLastColumn="0"/>
            </w:pPr>
            <w:r>
              <w:t>[Region in which services offered – e.g. [name of region] and surrounds]</w:t>
            </w:r>
          </w:p>
        </w:tc>
      </w:tr>
    </w:tbl>
    <w:p w14:paraId="57B06818" w14:textId="77777777" w:rsidR="008F693E" w:rsidRDefault="008F693E" w:rsidP="008F693E"/>
    <w:p w14:paraId="25965802" w14:textId="5FFE2C1A" w:rsidR="00360275" w:rsidRPr="00493FC1" w:rsidRDefault="00360275" w:rsidP="00493FC1">
      <w:bookmarkStart w:id="35" w:name="_Toc242074117"/>
    </w:p>
    <w:p w14:paraId="13BAFECD" w14:textId="77777777" w:rsidR="008F693E" w:rsidRDefault="008F693E" w:rsidP="008F693E">
      <w:pPr>
        <w:pStyle w:val="Heading2"/>
      </w:pPr>
      <w:bookmarkStart w:id="36" w:name="_Toc374098519"/>
      <w:r>
        <w:t>Mental health services</w:t>
      </w:r>
      <w:bookmarkEnd w:id="35"/>
      <w:bookmarkEnd w:id="36"/>
    </w:p>
    <w:tbl>
      <w:tblPr>
        <w:tblStyle w:val="WoSSPtable"/>
        <w:tblW w:w="0" w:type="auto"/>
        <w:tblLook w:val="04A0" w:firstRow="1" w:lastRow="0" w:firstColumn="1" w:lastColumn="0" w:noHBand="0" w:noVBand="1"/>
      </w:tblPr>
      <w:tblGrid>
        <w:gridCol w:w="1951"/>
        <w:gridCol w:w="6095"/>
      </w:tblGrid>
      <w:tr w:rsidR="008F693E" w:rsidRPr="00204952" w14:paraId="77E03814" w14:textId="77777777" w:rsidTr="003602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6" w:type="dxa"/>
            <w:gridSpan w:val="2"/>
          </w:tcPr>
          <w:p w14:paraId="07CDA92F" w14:textId="77777777" w:rsidR="008F693E" w:rsidRPr="00204952" w:rsidRDefault="008F693E" w:rsidP="008F693E">
            <w:pPr>
              <w:rPr>
                <w:b w:val="0"/>
              </w:rPr>
            </w:pPr>
            <w:r w:rsidRPr="00204952">
              <w:rPr>
                <w:b w:val="0"/>
              </w:rPr>
              <w:t xml:space="preserve">[Name of </w:t>
            </w:r>
            <w:r>
              <w:rPr>
                <w:b w:val="0"/>
              </w:rPr>
              <w:t>service</w:t>
            </w:r>
            <w:r w:rsidRPr="00204952">
              <w:rPr>
                <w:b w:val="0"/>
              </w:rPr>
              <w:t xml:space="preserve"> provider]</w:t>
            </w:r>
          </w:p>
        </w:tc>
      </w:tr>
      <w:tr w:rsidR="008F693E" w14:paraId="3A38ECFD" w14:textId="77777777" w:rsidTr="00360275">
        <w:tc>
          <w:tcPr>
            <w:cnfStyle w:val="001000000000" w:firstRow="0" w:lastRow="0" w:firstColumn="1" w:lastColumn="0" w:oddVBand="0" w:evenVBand="0" w:oddHBand="0" w:evenHBand="0" w:firstRowFirstColumn="0" w:firstRowLastColumn="0" w:lastRowFirstColumn="0" w:lastRowLastColumn="0"/>
            <w:tcW w:w="1951" w:type="dxa"/>
          </w:tcPr>
          <w:p w14:paraId="6FD44675" w14:textId="77777777" w:rsidR="008F693E" w:rsidRPr="00204952" w:rsidRDefault="008F693E" w:rsidP="008F693E">
            <w:pPr>
              <w:rPr>
                <w:b w:val="0"/>
              </w:rPr>
            </w:pPr>
            <w:r w:rsidRPr="00204952">
              <w:rPr>
                <w:b w:val="0"/>
              </w:rPr>
              <w:t>Address</w:t>
            </w:r>
          </w:p>
        </w:tc>
        <w:tc>
          <w:tcPr>
            <w:tcW w:w="6095" w:type="dxa"/>
          </w:tcPr>
          <w:p w14:paraId="3D9FE59F" w14:textId="77777777" w:rsidR="008F693E" w:rsidRDefault="008F693E" w:rsidP="008F693E">
            <w:pPr>
              <w:cnfStyle w:val="000000000000" w:firstRow="0" w:lastRow="0" w:firstColumn="0" w:lastColumn="0" w:oddVBand="0" w:evenVBand="0" w:oddHBand="0" w:evenHBand="0" w:firstRowFirstColumn="0" w:firstRowLastColumn="0" w:lastRowFirstColumn="0" w:lastRowLastColumn="0"/>
            </w:pPr>
          </w:p>
        </w:tc>
      </w:tr>
      <w:tr w:rsidR="008F693E" w14:paraId="115C0B8B" w14:textId="77777777" w:rsidTr="00360275">
        <w:tc>
          <w:tcPr>
            <w:cnfStyle w:val="001000000000" w:firstRow="0" w:lastRow="0" w:firstColumn="1" w:lastColumn="0" w:oddVBand="0" w:evenVBand="0" w:oddHBand="0" w:evenHBand="0" w:firstRowFirstColumn="0" w:firstRowLastColumn="0" w:lastRowFirstColumn="0" w:lastRowLastColumn="0"/>
            <w:tcW w:w="1951" w:type="dxa"/>
          </w:tcPr>
          <w:p w14:paraId="34E872CA" w14:textId="77777777" w:rsidR="008F693E" w:rsidRPr="00204952" w:rsidRDefault="008F693E" w:rsidP="008F693E">
            <w:pPr>
              <w:rPr>
                <w:b w:val="0"/>
              </w:rPr>
            </w:pPr>
            <w:r w:rsidRPr="00204952">
              <w:rPr>
                <w:b w:val="0"/>
              </w:rPr>
              <w:t>Services offered</w:t>
            </w:r>
          </w:p>
        </w:tc>
        <w:tc>
          <w:tcPr>
            <w:tcW w:w="6095" w:type="dxa"/>
          </w:tcPr>
          <w:p w14:paraId="548870CB" w14:textId="77777777" w:rsidR="008F693E" w:rsidRDefault="008F693E" w:rsidP="008F693E">
            <w:pPr>
              <w:cnfStyle w:val="000000000000" w:firstRow="0" w:lastRow="0" w:firstColumn="0" w:lastColumn="0" w:oddVBand="0" w:evenVBand="0" w:oddHBand="0" w:evenHBand="0" w:firstRowFirstColumn="0" w:firstRowLastColumn="0" w:lastRowFirstColumn="0" w:lastRowLastColumn="0"/>
            </w:pPr>
            <w:r>
              <w:t>[List all services – may be quite extensive for some providers]</w:t>
            </w:r>
          </w:p>
        </w:tc>
      </w:tr>
      <w:tr w:rsidR="008F693E" w14:paraId="3DD002F1" w14:textId="77777777" w:rsidTr="00360275">
        <w:tc>
          <w:tcPr>
            <w:cnfStyle w:val="001000000000" w:firstRow="0" w:lastRow="0" w:firstColumn="1" w:lastColumn="0" w:oddVBand="0" w:evenVBand="0" w:oddHBand="0" w:evenHBand="0" w:firstRowFirstColumn="0" w:firstRowLastColumn="0" w:lastRowFirstColumn="0" w:lastRowLastColumn="0"/>
            <w:tcW w:w="1951" w:type="dxa"/>
          </w:tcPr>
          <w:p w14:paraId="13338746" w14:textId="77777777" w:rsidR="008F693E" w:rsidRPr="00204952" w:rsidRDefault="008F693E" w:rsidP="008F693E">
            <w:pPr>
              <w:rPr>
                <w:b w:val="0"/>
              </w:rPr>
            </w:pPr>
            <w:r w:rsidRPr="00204952">
              <w:rPr>
                <w:b w:val="0"/>
              </w:rPr>
              <w:t>Contact</w:t>
            </w:r>
          </w:p>
        </w:tc>
        <w:tc>
          <w:tcPr>
            <w:tcW w:w="6095" w:type="dxa"/>
          </w:tcPr>
          <w:p w14:paraId="3AD94F9D" w14:textId="77777777" w:rsidR="008F693E" w:rsidRDefault="008F693E" w:rsidP="008F693E">
            <w:pPr>
              <w:cnfStyle w:val="000000000000" w:firstRow="0" w:lastRow="0" w:firstColumn="0" w:lastColumn="0" w:oddVBand="0" w:evenVBand="0" w:oddHBand="0" w:evenHBand="0" w:firstRowFirstColumn="0" w:firstRowLastColumn="0" w:lastRowFirstColumn="0" w:lastRowLastColumn="0"/>
            </w:pPr>
            <w:r>
              <w:t>[Phone, fax, email as appropriate]</w:t>
            </w:r>
          </w:p>
        </w:tc>
      </w:tr>
      <w:tr w:rsidR="008F693E" w14:paraId="1305D13A" w14:textId="77777777" w:rsidTr="00360275">
        <w:tc>
          <w:tcPr>
            <w:cnfStyle w:val="001000000000" w:firstRow="0" w:lastRow="0" w:firstColumn="1" w:lastColumn="0" w:oddVBand="0" w:evenVBand="0" w:oddHBand="0" w:evenHBand="0" w:firstRowFirstColumn="0" w:firstRowLastColumn="0" w:lastRowFirstColumn="0" w:lastRowLastColumn="0"/>
            <w:tcW w:w="1951" w:type="dxa"/>
          </w:tcPr>
          <w:p w14:paraId="700DA746" w14:textId="77777777" w:rsidR="008F693E" w:rsidRPr="00204952" w:rsidRDefault="008F693E" w:rsidP="008F693E">
            <w:pPr>
              <w:rPr>
                <w:b w:val="0"/>
              </w:rPr>
            </w:pPr>
            <w:r w:rsidRPr="00204952">
              <w:rPr>
                <w:b w:val="0"/>
              </w:rPr>
              <w:t>Service group</w:t>
            </w:r>
          </w:p>
        </w:tc>
        <w:tc>
          <w:tcPr>
            <w:tcW w:w="6095" w:type="dxa"/>
          </w:tcPr>
          <w:p w14:paraId="56D70C75" w14:textId="77777777" w:rsidR="008F693E" w:rsidRDefault="008F693E" w:rsidP="008F693E">
            <w:pPr>
              <w:cnfStyle w:val="000000000000" w:firstRow="0" w:lastRow="0" w:firstColumn="0" w:lastColumn="0" w:oddVBand="0" w:evenVBand="0" w:oddHBand="0" w:evenHBand="0" w:firstRowFirstColumn="0" w:firstRowLastColumn="0" w:lastRowFirstColumn="0" w:lastRowLastColumn="0"/>
            </w:pPr>
            <w:r>
              <w:t>[Sector of community – e.g. all residents, youth, adults, children]</w:t>
            </w:r>
          </w:p>
        </w:tc>
      </w:tr>
      <w:tr w:rsidR="008F693E" w14:paraId="73A5A66A" w14:textId="77777777" w:rsidTr="00360275">
        <w:tc>
          <w:tcPr>
            <w:cnfStyle w:val="001000000000" w:firstRow="0" w:lastRow="0" w:firstColumn="1" w:lastColumn="0" w:oddVBand="0" w:evenVBand="0" w:oddHBand="0" w:evenHBand="0" w:firstRowFirstColumn="0" w:firstRowLastColumn="0" w:lastRowFirstColumn="0" w:lastRowLastColumn="0"/>
            <w:tcW w:w="1951" w:type="dxa"/>
          </w:tcPr>
          <w:p w14:paraId="6138670C" w14:textId="77777777" w:rsidR="008F693E" w:rsidRPr="00204952" w:rsidRDefault="008F693E" w:rsidP="008F693E">
            <w:pPr>
              <w:rPr>
                <w:b w:val="0"/>
              </w:rPr>
            </w:pPr>
            <w:r w:rsidRPr="00204952">
              <w:rPr>
                <w:b w:val="0"/>
              </w:rPr>
              <w:t>Area</w:t>
            </w:r>
          </w:p>
        </w:tc>
        <w:tc>
          <w:tcPr>
            <w:tcW w:w="6095" w:type="dxa"/>
          </w:tcPr>
          <w:p w14:paraId="4BD6346A" w14:textId="77777777" w:rsidR="008F693E" w:rsidRDefault="008F693E" w:rsidP="008F693E">
            <w:pPr>
              <w:cnfStyle w:val="000000000000" w:firstRow="0" w:lastRow="0" w:firstColumn="0" w:lastColumn="0" w:oddVBand="0" w:evenVBand="0" w:oddHBand="0" w:evenHBand="0" w:firstRowFirstColumn="0" w:firstRowLastColumn="0" w:lastRowFirstColumn="0" w:lastRowLastColumn="0"/>
            </w:pPr>
            <w:r>
              <w:t>[Region in which services offered – e.g. [name of region] and surrounds]</w:t>
            </w:r>
          </w:p>
        </w:tc>
      </w:tr>
    </w:tbl>
    <w:p w14:paraId="34EE1D88" w14:textId="77777777" w:rsidR="008F693E" w:rsidRDefault="008F693E" w:rsidP="008F693E"/>
    <w:p w14:paraId="3636ED16" w14:textId="77777777" w:rsidR="00013EEB" w:rsidRDefault="00013EEB" w:rsidP="008F693E"/>
    <w:p w14:paraId="72F19F0B" w14:textId="196E5B88" w:rsidR="00013EEB" w:rsidRDefault="00013EEB" w:rsidP="00013EEB">
      <w:pPr>
        <w:pStyle w:val="Heading2"/>
      </w:pPr>
      <w:bookmarkStart w:id="37" w:name="_Toc374098520"/>
      <w:r>
        <w:t>Occupational therapists</w:t>
      </w:r>
      <w:bookmarkEnd w:id="37"/>
      <w:r>
        <w:t xml:space="preserve">  </w:t>
      </w:r>
    </w:p>
    <w:tbl>
      <w:tblPr>
        <w:tblStyle w:val="WoSSPtable"/>
        <w:tblW w:w="0" w:type="auto"/>
        <w:tblLook w:val="04A0" w:firstRow="1" w:lastRow="0" w:firstColumn="1" w:lastColumn="0" w:noHBand="0" w:noVBand="1"/>
      </w:tblPr>
      <w:tblGrid>
        <w:gridCol w:w="1951"/>
        <w:gridCol w:w="6095"/>
      </w:tblGrid>
      <w:tr w:rsidR="00013EEB" w:rsidRPr="00204952" w14:paraId="5D7D0E35" w14:textId="77777777" w:rsidTr="000809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6" w:type="dxa"/>
            <w:gridSpan w:val="2"/>
          </w:tcPr>
          <w:p w14:paraId="3A6F5E2F" w14:textId="77777777" w:rsidR="00013EEB" w:rsidRPr="00204952" w:rsidRDefault="00013EEB" w:rsidP="000809A4">
            <w:pPr>
              <w:rPr>
                <w:b w:val="0"/>
              </w:rPr>
            </w:pPr>
            <w:r w:rsidRPr="00204952">
              <w:rPr>
                <w:b w:val="0"/>
              </w:rPr>
              <w:t xml:space="preserve">[Name of </w:t>
            </w:r>
            <w:r>
              <w:rPr>
                <w:b w:val="0"/>
              </w:rPr>
              <w:t>service</w:t>
            </w:r>
            <w:r w:rsidRPr="00204952">
              <w:rPr>
                <w:b w:val="0"/>
              </w:rPr>
              <w:t xml:space="preserve"> provider]</w:t>
            </w:r>
          </w:p>
        </w:tc>
      </w:tr>
      <w:tr w:rsidR="00013EEB" w14:paraId="62210B17" w14:textId="77777777" w:rsidTr="000809A4">
        <w:tc>
          <w:tcPr>
            <w:cnfStyle w:val="001000000000" w:firstRow="0" w:lastRow="0" w:firstColumn="1" w:lastColumn="0" w:oddVBand="0" w:evenVBand="0" w:oddHBand="0" w:evenHBand="0" w:firstRowFirstColumn="0" w:firstRowLastColumn="0" w:lastRowFirstColumn="0" w:lastRowLastColumn="0"/>
            <w:tcW w:w="1951" w:type="dxa"/>
          </w:tcPr>
          <w:p w14:paraId="2196FEFE" w14:textId="77777777" w:rsidR="00013EEB" w:rsidRPr="00204952" w:rsidRDefault="00013EEB" w:rsidP="000809A4">
            <w:pPr>
              <w:rPr>
                <w:b w:val="0"/>
              </w:rPr>
            </w:pPr>
            <w:r w:rsidRPr="00204952">
              <w:rPr>
                <w:b w:val="0"/>
              </w:rPr>
              <w:t>Address</w:t>
            </w:r>
          </w:p>
        </w:tc>
        <w:tc>
          <w:tcPr>
            <w:tcW w:w="6095" w:type="dxa"/>
          </w:tcPr>
          <w:p w14:paraId="38C113CA" w14:textId="77777777" w:rsidR="00013EEB" w:rsidRDefault="00013EEB" w:rsidP="000809A4">
            <w:pPr>
              <w:cnfStyle w:val="000000000000" w:firstRow="0" w:lastRow="0" w:firstColumn="0" w:lastColumn="0" w:oddVBand="0" w:evenVBand="0" w:oddHBand="0" w:evenHBand="0" w:firstRowFirstColumn="0" w:firstRowLastColumn="0" w:lastRowFirstColumn="0" w:lastRowLastColumn="0"/>
            </w:pPr>
          </w:p>
        </w:tc>
      </w:tr>
      <w:tr w:rsidR="00013EEB" w14:paraId="310A3FE5" w14:textId="77777777" w:rsidTr="000809A4">
        <w:tc>
          <w:tcPr>
            <w:cnfStyle w:val="001000000000" w:firstRow="0" w:lastRow="0" w:firstColumn="1" w:lastColumn="0" w:oddVBand="0" w:evenVBand="0" w:oddHBand="0" w:evenHBand="0" w:firstRowFirstColumn="0" w:firstRowLastColumn="0" w:lastRowFirstColumn="0" w:lastRowLastColumn="0"/>
            <w:tcW w:w="1951" w:type="dxa"/>
          </w:tcPr>
          <w:p w14:paraId="28B361F9" w14:textId="77777777" w:rsidR="00013EEB" w:rsidRPr="00204952" w:rsidRDefault="00013EEB" w:rsidP="000809A4">
            <w:pPr>
              <w:rPr>
                <w:b w:val="0"/>
              </w:rPr>
            </w:pPr>
            <w:r w:rsidRPr="00204952">
              <w:rPr>
                <w:b w:val="0"/>
              </w:rPr>
              <w:t>Services offered</w:t>
            </w:r>
          </w:p>
        </w:tc>
        <w:tc>
          <w:tcPr>
            <w:tcW w:w="6095" w:type="dxa"/>
          </w:tcPr>
          <w:p w14:paraId="04C26786" w14:textId="77777777" w:rsidR="00013EEB" w:rsidRDefault="00013EEB" w:rsidP="000809A4">
            <w:pPr>
              <w:cnfStyle w:val="000000000000" w:firstRow="0" w:lastRow="0" w:firstColumn="0" w:lastColumn="0" w:oddVBand="0" w:evenVBand="0" w:oddHBand="0" w:evenHBand="0" w:firstRowFirstColumn="0" w:firstRowLastColumn="0" w:lastRowFirstColumn="0" w:lastRowLastColumn="0"/>
            </w:pPr>
            <w:r>
              <w:t>[List all services – may be quite extensive for some providers]</w:t>
            </w:r>
          </w:p>
        </w:tc>
      </w:tr>
      <w:tr w:rsidR="00013EEB" w14:paraId="7DFCBDEC" w14:textId="77777777" w:rsidTr="000809A4">
        <w:tc>
          <w:tcPr>
            <w:cnfStyle w:val="001000000000" w:firstRow="0" w:lastRow="0" w:firstColumn="1" w:lastColumn="0" w:oddVBand="0" w:evenVBand="0" w:oddHBand="0" w:evenHBand="0" w:firstRowFirstColumn="0" w:firstRowLastColumn="0" w:lastRowFirstColumn="0" w:lastRowLastColumn="0"/>
            <w:tcW w:w="1951" w:type="dxa"/>
          </w:tcPr>
          <w:p w14:paraId="71420137" w14:textId="77777777" w:rsidR="00013EEB" w:rsidRPr="00204952" w:rsidRDefault="00013EEB" w:rsidP="000809A4">
            <w:pPr>
              <w:rPr>
                <w:b w:val="0"/>
              </w:rPr>
            </w:pPr>
            <w:r w:rsidRPr="00204952">
              <w:rPr>
                <w:b w:val="0"/>
              </w:rPr>
              <w:t>Contact</w:t>
            </w:r>
          </w:p>
        </w:tc>
        <w:tc>
          <w:tcPr>
            <w:tcW w:w="6095" w:type="dxa"/>
          </w:tcPr>
          <w:p w14:paraId="0C3590B2" w14:textId="77777777" w:rsidR="00013EEB" w:rsidRDefault="00013EEB" w:rsidP="000809A4">
            <w:pPr>
              <w:cnfStyle w:val="000000000000" w:firstRow="0" w:lastRow="0" w:firstColumn="0" w:lastColumn="0" w:oddVBand="0" w:evenVBand="0" w:oddHBand="0" w:evenHBand="0" w:firstRowFirstColumn="0" w:firstRowLastColumn="0" w:lastRowFirstColumn="0" w:lastRowLastColumn="0"/>
            </w:pPr>
            <w:r>
              <w:t>[Phone, fax, email as appropriate]</w:t>
            </w:r>
          </w:p>
        </w:tc>
      </w:tr>
      <w:tr w:rsidR="00013EEB" w14:paraId="723E719C" w14:textId="77777777" w:rsidTr="000809A4">
        <w:tc>
          <w:tcPr>
            <w:cnfStyle w:val="001000000000" w:firstRow="0" w:lastRow="0" w:firstColumn="1" w:lastColumn="0" w:oddVBand="0" w:evenVBand="0" w:oddHBand="0" w:evenHBand="0" w:firstRowFirstColumn="0" w:firstRowLastColumn="0" w:lastRowFirstColumn="0" w:lastRowLastColumn="0"/>
            <w:tcW w:w="1951" w:type="dxa"/>
          </w:tcPr>
          <w:p w14:paraId="640F0EF4" w14:textId="77777777" w:rsidR="00013EEB" w:rsidRPr="00204952" w:rsidRDefault="00013EEB" w:rsidP="000809A4">
            <w:pPr>
              <w:rPr>
                <w:b w:val="0"/>
              </w:rPr>
            </w:pPr>
            <w:r w:rsidRPr="00204952">
              <w:rPr>
                <w:b w:val="0"/>
              </w:rPr>
              <w:t>Service group</w:t>
            </w:r>
          </w:p>
        </w:tc>
        <w:tc>
          <w:tcPr>
            <w:tcW w:w="6095" w:type="dxa"/>
          </w:tcPr>
          <w:p w14:paraId="30BD8906" w14:textId="77777777" w:rsidR="00013EEB" w:rsidRDefault="00013EEB" w:rsidP="000809A4">
            <w:pPr>
              <w:cnfStyle w:val="000000000000" w:firstRow="0" w:lastRow="0" w:firstColumn="0" w:lastColumn="0" w:oddVBand="0" w:evenVBand="0" w:oddHBand="0" w:evenHBand="0" w:firstRowFirstColumn="0" w:firstRowLastColumn="0" w:lastRowFirstColumn="0" w:lastRowLastColumn="0"/>
            </w:pPr>
            <w:r>
              <w:t>[Sector of community – e.g. all residents, youth, adults, children]</w:t>
            </w:r>
          </w:p>
        </w:tc>
      </w:tr>
      <w:tr w:rsidR="00013EEB" w14:paraId="723E780D" w14:textId="77777777" w:rsidTr="000809A4">
        <w:tc>
          <w:tcPr>
            <w:cnfStyle w:val="001000000000" w:firstRow="0" w:lastRow="0" w:firstColumn="1" w:lastColumn="0" w:oddVBand="0" w:evenVBand="0" w:oddHBand="0" w:evenHBand="0" w:firstRowFirstColumn="0" w:firstRowLastColumn="0" w:lastRowFirstColumn="0" w:lastRowLastColumn="0"/>
            <w:tcW w:w="1951" w:type="dxa"/>
          </w:tcPr>
          <w:p w14:paraId="609963FB" w14:textId="77777777" w:rsidR="00013EEB" w:rsidRPr="00204952" w:rsidRDefault="00013EEB" w:rsidP="000809A4">
            <w:pPr>
              <w:rPr>
                <w:b w:val="0"/>
              </w:rPr>
            </w:pPr>
            <w:r w:rsidRPr="00204952">
              <w:rPr>
                <w:b w:val="0"/>
              </w:rPr>
              <w:t>Area</w:t>
            </w:r>
          </w:p>
        </w:tc>
        <w:tc>
          <w:tcPr>
            <w:tcW w:w="6095" w:type="dxa"/>
          </w:tcPr>
          <w:p w14:paraId="779D8D31" w14:textId="77777777" w:rsidR="00013EEB" w:rsidRDefault="00013EEB" w:rsidP="000809A4">
            <w:pPr>
              <w:cnfStyle w:val="000000000000" w:firstRow="0" w:lastRow="0" w:firstColumn="0" w:lastColumn="0" w:oddVBand="0" w:evenVBand="0" w:oddHBand="0" w:evenHBand="0" w:firstRowFirstColumn="0" w:firstRowLastColumn="0" w:lastRowFirstColumn="0" w:lastRowLastColumn="0"/>
            </w:pPr>
            <w:r>
              <w:t>[Region in which services offered – e.g. [name of region] and surrounds]</w:t>
            </w:r>
          </w:p>
        </w:tc>
      </w:tr>
    </w:tbl>
    <w:p w14:paraId="61907019" w14:textId="4181F12B" w:rsidR="00013EEB" w:rsidRDefault="00013EEB" w:rsidP="00013EEB"/>
    <w:p w14:paraId="7432395C" w14:textId="34EED942" w:rsidR="006D23E5" w:rsidRDefault="006D23E5">
      <w:pPr>
        <w:spacing w:line="240" w:lineRule="auto"/>
      </w:pPr>
      <w:r>
        <w:br w:type="page"/>
      </w:r>
    </w:p>
    <w:p w14:paraId="5E3225A2" w14:textId="77777777" w:rsidR="008F693E" w:rsidRDefault="008F693E" w:rsidP="008F693E">
      <w:pPr>
        <w:pStyle w:val="Heading2"/>
      </w:pPr>
      <w:bookmarkStart w:id="38" w:name="_Toc242074118"/>
      <w:bookmarkStart w:id="39" w:name="_Toc374098521"/>
      <w:r>
        <w:lastRenderedPageBreak/>
        <w:t>Optometrists</w:t>
      </w:r>
      <w:bookmarkEnd w:id="38"/>
      <w:bookmarkEnd w:id="39"/>
    </w:p>
    <w:tbl>
      <w:tblPr>
        <w:tblStyle w:val="WoSSPtable"/>
        <w:tblW w:w="0" w:type="auto"/>
        <w:tblLook w:val="04A0" w:firstRow="1" w:lastRow="0" w:firstColumn="1" w:lastColumn="0" w:noHBand="0" w:noVBand="1"/>
      </w:tblPr>
      <w:tblGrid>
        <w:gridCol w:w="1951"/>
        <w:gridCol w:w="6095"/>
      </w:tblGrid>
      <w:tr w:rsidR="008F693E" w:rsidRPr="00204952" w14:paraId="10983F07" w14:textId="77777777" w:rsidTr="003602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6" w:type="dxa"/>
            <w:gridSpan w:val="2"/>
          </w:tcPr>
          <w:p w14:paraId="44DA9523" w14:textId="77777777" w:rsidR="008F693E" w:rsidRPr="00204952" w:rsidRDefault="008F693E" w:rsidP="008F693E">
            <w:pPr>
              <w:rPr>
                <w:b w:val="0"/>
              </w:rPr>
            </w:pPr>
            <w:r w:rsidRPr="00204952">
              <w:rPr>
                <w:b w:val="0"/>
              </w:rPr>
              <w:t xml:space="preserve">[Name of </w:t>
            </w:r>
            <w:r>
              <w:rPr>
                <w:b w:val="0"/>
              </w:rPr>
              <w:t>service</w:t>
            </w:r>
            <w:r w:rsidRPr="00204952">
              <w:rPr>
                <w:b w:val="0"/>
              </w:rPr>
              <w:t xml:space="preserve"> provider]</w:t>
            </w:r>
          </w:p>
        </w:tc>
      </w:tr>
      <w:tr w:rsidR="008F693E" w14:paraId="1EEA2A2E" w14:textId="77777777" w:rsidTr="00360275">
        <w:tc>
          <w:tcPr>
            <w:cnfStyle w:val="001000000000" w:firstRow="0" w:lastRow="0" w:firstColumn="1" w:lastColumn="0" w:oddVBand="0" w:evenVBand="0" w:oddHBand="0" w:evenHBand="0" w:firstRowFirstColumn="0" w:firstRowLastColumn="0" w:lastRowFirstColumn="0" w:lastRowLastColumn="0"/>
            <w:tcW w:w="1951" w:type="dxa"/>
          </w:tcPr>
          <w:p w14:paraId="3BB6A4D1" w14:textId="77777777" w:rsidR="008F693E" w:rsidRPr="00204952" w:rsidRDefault="008F693E" w:rsidP="008F693E">
            <w:pPr>
              <w:rPr>
                <w:b w:val="0"/>
              </w:rPr>
            </w:pPr>
            <w:r w:rsidRPr="00204952">
              <w:rPr>
                <w:b w:val="0"/>
              </w:rPr>
              <w:t>Address</w:t>
            </w:r>
          </w:p>
        </w:tc>
        <w:tc>
          <w:tcPr>
            <w:tcW w:w="6095" w:type="dxa"/>
          </w:tcPr>
          <w:p w14:paraId="68DDC562" w14:textId="77777777" w:rsidR="008F693E" w:rsidRDefault="008F693E" w:rsidP="008F693E">
            <w:pPr>
              <w:cnfStyle w:val="000000000000" w:firstRow="0" w:lastRow="0" w:firstColumn="0" w:lastColumn="0" w:oddVBand="0" w:evenVBand="0" w:oddHBand="0" w:evenHBand="0" w:firstRowFirstColumn="0" w:firstRowLastColumn="0" w:lastRowFirstColumn="0" w:lastRowLastColumn="0"/>
            </w:pPr>
          </w:p>
        </w:tc>
      </w:tr>
      <w:tr w:rsidR="008F693E" w14:paraId="2124D264" w14:textId="77777777" w:rsidTr="00360275">
        <w:tc>
          <w:tcPr>
            <w:cnfStyle w:val="001000000000" w:firstRow="0" w:lastRow="0" w:firstColumn="1" w:lastColumn="0" w:oddVBand="0" w:evenVBand="0" w:oddHBand="0" w:evenHBand="0" w:firstRowFirstColumn="0" w:firstRowLastColumn="0" w:lastRowFirstColumn="0" w:lastRowLastColumn="0"/>
            <w:tcW w:w="1951" w:type="dxa"/>
          </w:tcPr>
          <w:p w14:paraId="1860D791" w14:textId="77777777" w:rsidR="008F693E" w:rsidRPr="00204952" w:rsidRDefault="008F693E" w:rsidP="008F693E">
            <w:pPr>
              <w:rPr>
                <w:b w:val="0"/>
              </w:rPr>
            </w:pPr>
            <w:r w:rsidRPr="00204952">
              <w:rPr>
                <w:b w:val="0"/>
              </w:rPr>
              <w:t>Services offered</w:t>
            </w:r>
          </w:p>
        </w:tc>
        <w:tc>
          <w:tcPr>
            <w:tcW w:w="6095" w:type="dxa"/>
          </w:tcPr>
          <w:p w14:paraId="563A99A2" w14:textId="77777777" w:rsidR="008F693E" w:rsidRDefault="008F693E" w:rsidP="008F693E">
            <w:pPr>
              <w:cnfStyle w:val="000000000000" w:firstRow="0" w:lastRow="0" w:firstColumn="0" w:lastColumn="0" w:oddVBand="0" w:evenVBand="0" w:oddHBand="0" w:evenHBand="0" w:firstRowFirstColumn="0" w:firstRowLastColumn="0" w:lastRowFirstColumn="0" w:lastRowLastColumn="0"/>
            </w:pPr>
            <w:r>
              <w:t>[List all services – may be quite extensive for some providers]</w:t>
            </w:r>
          </w:p>
        </w:tc>
      </w:tr>
      <w:tr w:rsidR="008F693E" w14:paraId="25E60DB8" w14:textId="77777777" w:rsidTr="00360275">
        <w:tc>
          <w:tcPr>
            <w:cnfStyle w:val="001000000000" w:firstRow="0" w:lastRow="0" w:firstColumn="1" w:lastColumn="0" w:oddVBand="0" w:evenVBand="0" w:oddHBand="0" w:evenHBand="0" w:firstRowFirstColumn="0" w:firstRowLastColumn="0" w:lastRowFirstColumn="0" w:lastRowLastColumn="0"/>
            <w:tcW w:w="1951" w:type="dxa"/>
          </w:tcPr>
          <w:p w14:paraId="1CA80771" w14:textId="77777777" w:rsidR="008F693E" w:rsidRPr="00204952" w:rsidRDefault="008F693E" w:rsidP="008F693E">
            <w:pPr>
              <w:rPr>
                <w:b w:val="0"/>
              </w:rPr>
            </w:pPr>
            <w:r w:rsidRPr="00204952">
              <w:rPr>
                <w:b w:val="0"/>
              </w:rPr>
              <w:t>Contact</w:t>
            </w:r>
          </w:p>
        </w:tc>
        <w:tc>
          <w:tcPr>
            <w:tcW w:w="6095" w:type="dxa"/>
          </w:tcPr>
          <w:p w14:paraId="75324DF8" w14:textId="77777777" w:rsidR="008F693E" w:rsidRDefault="008F693E" w:rsidP="008F693E">
            <w:pPr>
              <w:cnfStyle w:val="000000000000" w:firstRow="0" w:lastRow="0" w:firstColumn="0" w:lastColumn="0" w:oddVBand="0" w:evenVBand="0" w:oddHBand="0" w:evenHBand="0" w:firstRowFirstColumn="0" w:firstRowLastColumn="0" w:lastRowFirstColumn="0" w:lastRowLastColumn="0"/>
            </w:pPr>
            <w:r>
              <w:t>[Phone, fax, email as appropriate]</w:t>
            </w:r>
          </w:p>
        </w:tc>
      </w:tr>
      <w:tr w:rsidR="008F693E" w14:paraId="3F4F7B94" w14:textId="77777777" w:rsidTr="00360275">
        <w:tc>
          <w:tcPr>
            <w:cnfStyle w:val="001000000000" w:firstRow="0" w:lastRow="0" w:firstColumn="1" w:lastColumn="0" w:oddVBand="0" w:evenVBand="0" w:oddHBand="0" w:evenHBand="0" w:firstRowFirstColumn="0" w:firstRowLastColumn="0" w:lastRowFirstColumn="0" w:lastRowLastColumn="0"/>
            <w:tcW w:w="1951" w:type="dxa"/>
          </w:tcPr>
          <w:p w14:paraId="05A9119B" w14:textId="77777777" w:rsidR="008F693E" w:rsidRPr="00204952" w:rsidRDefault="008F693E" w:rsidP="008F693E">
            <w:pPr>
              <w:rPr>
                <w:b w:val="0"/>
              </w:rPr>
            </w:pPr>
            <w:r w:rsidRPr="00204952">
              <w:rPr>
                <w:b w:val="0"/>
              </w:rPr>
              <w:t>Service group</w:t>
            </w:r>
          </w:p>
        </w:tc>
        <w:tc>
          <w:tcPr>
            <w:tcW w:w="6095" w:type="dxa"/>
          </w:tcPr>
          <w:p w14:paraId="42151EE8" w14:textId="77777777" w:rsidR="008F693E" w:rsidRDefault="008F693E" w:rsidP="008F693E">
            <w:pPr>
              <w:cnfStyle w:val="000000000000" w:firstRow="0" w:lastRow="0" w:firstColumn="0" w:lastColumn="0" w:oddVBand="0" w:evenVBand="0" w:oddHBand="0" w:evenHBand="0" w:firstRowFirstColumn="0" w:firstRowLastColumn="0" w:lastRowFirstColumn="0" w:lastRowLastColumn="0"/>
            </w:pPr>
            <w:r>
              <w:t>[Sector of community – e.g. all residents, youth, adults, children]</w:t>
            </w:r>
          </w:p>
        </w:tc>
      </w:tr>
      <w:tr w:rsidR="008F693E" w14:paraId="13845118" w14:textId="77777777" w:rsidTr="00360275">
        <w:tc>
          <w:tcPr>
            <w:cnfStyle w:val="001000000000" w:firstRow="0" w:lastRow="0" w:firstColumn="1" w:lastColumn="0" w:oddVBand="0" w:evenVBand="0" w:oddHBand="0" w:evenHBand="0" w:firstRowFirstColumn="0" w:firstRowLastColumn="0" w:lastRowFirstColumn="0" w:lastRowLastColumn="0"/>
            <w:tcW w:w="1951" w:type="dxa"/>
          </w:tcPr>
          <w:p w14:paraId="6744B9AD" w14:textId="77777777" w:rsidR="008F693E" w:rsidRPr="00204952" w:rsidRDefault="008F693E" w:rsidP="008F693E">
            <w:pPr>
              <w:rPr>
                <w:b w:val="0"/>
              </w:rPr>
            </w:pPr>
            <w:r w:rsidRPr="00204952">
              <w:rPr>
                <w:b w:val="0"/>
              </w:rPr>
              <w:t>Area</w:t>
            </w:r>
          </w:p>
        </w:tc>
        <w:tc>
          <w:tcPr>
            <w:tcW w:w="6095" w:type="dxa"/>
          </w:tcPr>
          <w:p w14:paraId="529404AD" w14:textId="77777777" w:rsidR="008F693E" w:rsidRDefault="008F693E" w:rsidP="008F693E">
            <w:pPr>
              <w:cnfStyle w:val="000000000000" w:firstRow="0" w:lastRow="0" w:firstColumn="0" w:lastColumn="0" w:oddVBand="0" w:evenVBand="0" w:oddHBand="0" w:evenHBand="0" w:firstRowFirstColumn="0" w:firstRowLastColumn="0" w:lastRowFirstColumn="0" w:lastRowLastColumn="0"/>
            </w:pPr>
            <w:r>
              <w:t>[Region in which services offered – e.g. [name of region] and surrounds]</w:t>
            </w:r>
          </w:p>
        </w:tc>
      </w:tr>
    </w:tbl>
    <w:p w14:paraId="5627BCF1" w14:textId="7DEDC83A" w:rsidR="00013EEB" w:rsidRDefault="00013EEB" w:rsidP="008F693E"/>
    <w:p w14:paraId="26274724" w14:textId="1C06F275" w:rsidR="00013EEB" w:rsidRDefault="00013EEB">
      <w:pPr>
        <w:spacing w:line="240" w:lineRule="auto"/>
      </w:pPr>
    </w:p>
    <w:p w14:paraId="7ECD8DA9" w14:textId="77777777" w:rsidR="008F693E" w:rsidRDefault="008F693E" w:rsidP="008F693E">
      <w:pPr>
        <w:pStyle w:val="Heading2"/>
      </w:pPr>
      <w:bookmarkStart w:id="40" w:name="_Toc242074119"/>
      <w:bookmarkStart w:id="41" w:name="_Toc374098522"/>
      <w:r>
        <w:t>Other/alternative health providers</w:t>
      </w:r>
      <w:bookmarkEnd w:id="40"/>
      <w:bookmarkEnd w:id="41"/>
    </w:p>
    <w:tbl>
      <w:tblPr>
        <w:tblStyle w:val="WoSSPtable"/>
        <w:tblW w:w="0" w:type="auto"/>
        <w:tblLook w:val="04A0" w:firstRow="1" w:lastRow="0" w:firstColumn="1" w:lastColumn="0" w:noHBand="0" w:noVBand="1"/>
      </w:tblPr>
      <w:tblGrid>
        <w:gridCol w:w="1951"/>
        <w:gridCol w:w="6095"/>
      </w:tblGrid>
      <w:tr w:rsidR="008F693E" w:rsidRPr="00204952" w14:paraId="2CEFAF1F" w14:textId="77777777" w:rsidTr="003602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6" w:type="dxa"/>
            <w:gridSpan w:val="2"/>
          </w:tcPr>
          <w:p w14:paraId="2EC093B7" w14:textId="77777777" w:rsidR="008F693E" w:rsidRPr="00204952" w:rsidRDefault="008F693E" w:rsidP="008F693E">
            <w:pPr>
              <w:rPr>
                <w:b w:val="0"/>
              </w:rPr>
            </w:pPr>
            <w:r w:rsidRPr="00204952">
              <w:rPr>
                <w:b w:val="0"/>
              </w:rPr>
              <w:t xml:space="preserve">[Name of </w:t>
            </w:r>
            <w:r>
              <w:rPr>
                <w:b w:val="0"/>
              </w:rPr>
              <w:t>service</w:t>
            </w:r>
            <w:r w:rsidRPr="00204952">
              <w:rPr>
                <w:b w:val="0"/>
              </w:rPr>
              <w:t xml:space="preserve"> provider]</w:t>
            </w:r>
          </w:p>
        </w:tc>
      </w:tr>
      <w:tr w:rsidR="008F693E" w14:paraId="78013311" w14:textId="77777777" w:rsidTr="00360275">
        <w:tc>
          <w:tcPr>
            <w:cnfStyle w:val="001000000000" w:firstRow="0" w:lastRow="0" w:firstColumn="1" w:lastColumn="0" w:oddVBand="0" w:evenVBand="0" w:oddHBand="0" w:evenHBand="0" w:firstRowFirstColumn="0" w:firstRowLastColumn="0" w:lastRowFirstColumn="0" w:lastRowLastColumn="0"/>
            <w:tcW w:w="1951" w:type="dxa"/>
          </w:tcPr>
          <w:p w14:paraId="021DF15C" w14:textId="77777777" w:rsidR="008F693E" w:rsidRPr="00204952" w:rsidRDefault="008F693E" w:rsidP="008F693E">
            <w:pPr>
              <w:rPr>
                <w:b w:val="0"/>
              </w:rPr>
            </w:pPr>
            <w:r w:rsidRPr="00204952">
              <w:rPr>
                <w:b w:val="0"/>
              </w:rPr>
              <w:t>Address</w:t>
            </w:r>
          </w:p>
        </w:tc>
        <w:tc>
          <w:tcPr>
            <w:tcW w:w="6095" w:type="dxa"/>
          </w:tcPr>
          <w:p w14:paraId="51C119A2" w14:textId="77777777" w:rsidR="008F693E" w:rsidRDefault="008F693E" w:rsidP="008F693E">
            <w:pPr>
              <w:cnfStyle w:val="000000000000" w:firstRow="0" w:lastRow="0" w:firstColumn="0" w:lastColumn="0" w:oddVBand="0" w:evenVBand="0" w:oddHBand="0" w:evenHBand="0" w:firstRowFirstColumn="0" w:firstRowLastColumn="0" w:lastRowFirstColumn="0" w:lastRowLastColumn="0"/>
            </w:pPr>
          </w:p>
        </w:tc>
      </w:tr>
      <w:tr w:rsidR="008F693E" w14:paraId="78105522" w14:textId="77777777" w:rsidTr="00360275">
        <w:tc>
          <w:tcPr>
            <w:cnfStyle w:val="001000000000" w:firstRow="0" w:lastRow="0" w:firstColumn="1" w:lastColumn="0" w:oddVBand="0" w:evenVBand="0" w:oddHBand="0" w:evenHBand="0" w:firstRowFirstColumn="0" w:firstRowLastColumn="0" w:lastRowFirstColumn="0" w:lastRowLastColumn="0"/>
            <w:tcW w:w="1951" w:type="dxa"/>
          </w:tcPr>
          <w:p w14:paraId="61111480" w14:textId="77777777" w:rsidR="008F693E" w:rsidRPr="00204952" w:rsidRDefault="008F693E" w:rsidP="008F693E">
            <w:pPr>
              <w:rPr>
                <w:b w:val="0"/>
              </w:rPr>
            </w:pPr>
            <w:r w:rsidRPr="00204952">
              <w:rPr>
                <w:b w:val="0"/>
              </w:rPr>
              <w:t>Services offered</w:t>
            </w:r>
          </w:p>
        </w:tc>
        <w:tc>
          <w:tcPr>
            <w:tcW w:w="6095" w:type="dxa"/>
          </w:tcPr>
          <w:p w14:paraId="674C601E" w14:textId="77777777" w:rsidR="008F693E" w:rsidRDefault="008F693E" w:rsidP="008F693E">
            <w:pPr>
              <w:cnfStyle w:val="000000000000" w:firstRow="0" w:lastRow="0" w:firstColumn="0" w:lastColumn="0" w:oddVBand="0" w:evenVBand="0" w:oddHBand="0" w:evenHBand="0" w:firstRowFirstColumn="0" w:firstRowLastColumn="0" w:lastRowFirstColumn="0" w:lastRowLastColumn="0"/>
            </w:pPr>
            <w:r>
              <w:t>[List all services – may be quite extensive for some providers]</w:t>
            </w:r>
          </w:p>
        </w:tc>
      </w:tr>
      <w:tr w:rsidR="008F693E" w14:paraId="5C969C02" w14:textId="77777777" w:rsidTr="00360275">
        <w:tc>
          <w:tcPr>
            <w:cnfStyle w:val="001000000000" w:firstRow="0" w:lastRow="0" w:firstColumn="1" w:lastColumn="0" w:oddVBand="0" w:evenVBand="0" w:oddHBand="0" w:evenHBand="0" w:firstRowFirstColumn="0" w:firstRowLastColumn="0" w:lastRowFirstColumn="0" w:lastRowLastColumn="0"/>
            <w:tcW w:w="1951" w:type="dxa"/>
          </w:tcPr>
          <w:p w14:paraId="259EEB52" w14:textId="77777777" w:rsidR="008F693E" w:rsidRPr="00204952" w:rsidRDefault="008F693E" w:rsidP="008F693E">
            <w:pPr>
              <w:rPr>
                <w:b w:val="0"/>
              </w:rPr>
            </w:pPr>
            <w:r w:rsidRPr="00204952">
              <w:rPr>
                <w:b w:val="0"/>
              </w:rPr>
              <w:t>Contact</w:t>
            </w:r>
          </w:p>
        </w:tc>
        <w:tc>
          <w:tcPr>
            <w:tcW w:w="6095" w:type="dxa"/>
          </w:tcPr>
          <w:p w14:paraId="5CB666E7" w14:textId="77777777" w:rsidR="008F693E" w:rsidRDefault="008F693E" w:rsidP="008F693E">
            <w:pPr>
              <w:cnfStyle w:val="000000000000" w:firstRow="0" w:lastRow="0" w:firstColumn="0" w:lastColumn="0" w:oddVBand="0" w:evenVBand="0" w:oddHBand="0" w:evenHBand="0" w:firstRowFirstColumn="0" w:firstRowLastColumn="0" w:lastRowFirstColumn="0" w:lastRowLastColumn="0"/>
            </w:pPr>
            <w:r>
              <w:t>[Phone, fax, email as appropriate]</w:t>
            </w:r>
          </w:p>
        </w:tc>
      </w:tr>
      <w:tr w:rsidR="008F693E" w14:paraId="680C749C" w14:textId="77777777" w:rsidTr="00360275">
        <w:tc>
          <w:tcPr>
            <w:cnfStyle w:val="001000000000" w:firstRow="0" w:lastRow="0" w:firstColumn="1" w:lastColumn="0" w:oddVBand="0" w:evenVBand="0" w:oddHBand="0" w:evenHBand="0" w:firstRowFirstColumn="0" w:firstRowLastColumn="0" w:lastRowFirstColumn="0" w:lastRowLastColumn="0"/>
            <w:tcW w:w="1951" w:type="dxa"/>
          </w:tcPr>
          <w:p w14:paraId="18EBEEBE" w14:textId="77777777" w:rsidR="008F693E" w:rsidRPr="00204952" w:rsidRDefault="008F693E" w:rsidP="008F693E">
            <w:pPr>
              <w:rPr>
                <w:b w:val="0"/>
              </w:rPr>
            </w:pPr>
            <w:r w:rsidRPr="00204952">
              <w:rPr>
                <w:b w:val="0"/>
              </w:rPr>
              <w:t>Service group</w:t>
            </w:r>
          </w:p>
        </w:tc>
        <w:tc>
          <w:tcPr>
            <w:tcW w:w="6095" w:type="dxa"/>
          </w:tcPr>
          <w:p w14:paraId="2E32A5B9" w14:textId="77777777" w:rsidR="008F693E" w:rsidRDefault="008F693E" w:rsidP="008F693E">
            <w:pPr>
              <w:cnfStyle w:val="000000000000" w:firstRow="0" w:lastRow="0" w:firstColumn="0" w:lastColumn="0" w:oddVBand="0" w:evenVBand="0" w:oddHBand="0" w:evenHBand="0" w:firstRowFirstColumn="0" w:firstRowLastColumn="0" w:lastRowFirstColumn="0" w:lastRowLastColumn="0"/>
            </w:pPr>
            <w:r>
              <w:t>[Sector of community – e.g. all residents, youth, adults, children]</w:t>
            </w:r>
          </w:p>
        </w:tc>
      </w:tr>
      <w:tr w:rsidR="008F693E" w14:paraId="6410A610" w14:textId="77777777" w:rsidTr="00360275">
        <w:tc>
          <w:tcPr>
            <w:cnfStyle w:val="001000000000" w:firstRow="0" w:lastRow="0" w:firstColumn="1" w:lastColumn="0" w:oddVBand="0" w:evenVBand="0" w:oddHBand="0" w:evenHBand="0" w:firstRowFirstColumn="0" w:firstRowLastColumn="0" w:lastRowFirstColumn="0" w:lastRowLastColumn="0"/>
            <w:tcW w:w="1951" w:type="dxa"/>
          </w:tcPr>
          <w:p w14:paraId="40E26CAC" w14:textId="77777777" w:rsidR="008F693E" w:rsidRPr="00204952" w:rsidRDefault="008F693E" w:rsidP="008F693E">
            <w:pPr>
              <w:rPr>
                <w:b w:val="0"/>
              </w:rPr>
            </w:pPr>
            <w:r w:rsidRPr="00204952">
              <w:rPr>
                <w:b w:val="0"/>
              </w:rPr>
              <w:t>Area</w:t>
            </w:r>
          </w:p>
        </w:tc>
        <w:tc>
          <w:tcPr>
            <w:tcW w:w="6095" w:type="dxa"/>
          </w:tcPr>
          <w:p w14:paraId="496FE0D2" w14:textId="77777777" w:rsidR="008F693E" w:rsidRDefault="008F693E" w:rsidP="008F693E">
            <w:pPr>
              <w:cnfStyle w:val="000000000000" w:firstRow="0" w:lastRow="0" w:firstColumn="0" w:lastColumn="0" w:oddVBand="0" w:evenVBand="0" w:oddHBand="0" w:evenHBand="0" w:firstRowFirstColumn="0" w:firstRowLastColumn="0" w:lastRowFirstColumn="0" w:lastRowLastColumn="0"/>
            </w:pPr>
            <w:r>
              <w:t>[Region in which services offered – e.g. [name of region] and surrounds]</w:t>
            </w:r>
          </w:p>
        </w:tc>
      </w:tr>
    </w:tbl>
    <w:p w14:paraId="18718740" w14:textId="77777777" w:rsidR="005620F1" w:rsidRDefault="005620F1" w:rsidP="00493FC1">
      <w:bookmarkStart w:id="42" w:name="_Toc242074121"/>
    </w:p>
    <w:p w14:paraId="3BB8A090" w14:textId="77777777" w:rsidR="00493FC1" w:rsidRPr="00493FC1" w:rsidRDefault="00493FC1" w:rsidP="00493FC1"/>
    <w:p w14:paraId="015FF6BA" w14:textId="77777777" w:rsidR="005620F1" w:rsidRDefault="005620F1" w:rsidP="005620F1">
      <w:pPr>
        <w:pStyle w:val="Heading2"/>
      </w:pPr>
      <w:bookmarkStart w:id="43" w:name="_Toc374098523"/>
      <w:r>
        <w:t>Pharmacies</w:t>
      </w:r>
      <w:bookmarkEnd w:id="42"/>
      <w:bookmarkEnd w:id="43"/>
    </w:p>
    <w:tbl>
      <w:tblPr>
        <w:tblStyle w:val="WoSSPtable"/>
        <w:tblW w:w="0" w:type="auto"/>
        <w:tblLook w:val="04A0" w:firstRow="1" w:lastRow="0" w:firstColumn="1" w:lastColumn="0" w:noHBand="0" w:noVBand="1"/>
      </w:tblPr>
      <w:tblGrid>
        <w:gridCol w:w="1951"/>
        <w:gridCol w:w="6095"/>
      </w:tblGrid>
      <w:tr w:rsidR="005620F1" w:rsidRPr="00204952" w14:paraId="72C86B3B" w14:textId="77777777" w:rsidTr="000809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6" w:type="dxa"/>
            <w:gridSpan w:val="2"/>
          </w:tcPr>
          <w:p w14:paraId="5988DE63" w14:textId="77777777" w:rsidR="005620F1" w:rsidRPr="00204952" w:rsidRDefault="005620F1" w:rsidP="000809A4">
            <w:pPr>
              <w:rPr>
                <w:b w:val="0"/>
              </w:rPr>
            </w:pPr>
            <w:r w:rsidRPr="00204952">
              <w:rPr>
                <w:b w:val="0"/>
              </w:rPr>
              <w:t xml:space="preserve">[Name of </w:t>
            </w:r>
            <w:r>
              <w:rPr>
                <w:b w:val="0"/>
              </w:rPr>
              <w:t>service</w:t>
            </w:r>
            <w:r w:rsidRPr="00204952">
              <w:rPr>
                <w:b w:val="0"/>
              </w:rPr>
              <w:t xml:space="preserve"> provider]</w:t>
            </w:r>
          </w:p>
        </w:tc>
      </w:tr>
      <w:tr w:rsidR="005620F1" w14:paraId="0F439BC3" w14:textId="77777777" w:rsidTr="000809A4">
        <w:tc>
          <w:tcPr>
            <w:cnfStyle w:val="001000000000" w:firstRow="0" w:lastRow="0" w:firstColumn="1" w:lastColumn="0" w:oddVBand="0" w:evenVBand="0" w:oddHBand="0" w:evenHBand="0" w:firstRowFirstColumn="0" w:firstRowLastColumn="0" w:lastRowFirstColumn="0" w:lastRowLastColumn="0"/>
            <w:tcW w:w="1951" w:type="dxa"/>
          </w:tcPr>
          <w:p w14:paraId="0DC6B7FD" w14:textId="77777777" w:rsidR="005620F1" w:rsidRPr="00204952" w:rsidRDefault="005620F1" w:rsidP="000809A4">
            <w:pPr>
              <w:rPr>
                <w:b w:val="0"/>
              </w:rPr>
            </w:pPr>
            <w:r w:rsidRPr="00204952">
              <w:rPr>
                <w:b w:val="0"/>
              </w:rPr>
              <w:t>Address</w:t>
            </w:r>
          </w:p>
        </w:tc>
        <w:tc>
          <w:tcPr>
            <w:tcW w:w="6095" w:type="dxa"/>
          </w:tcPr>
          <w:p w14:paraId="1B8D1AA3" w14:textId="77777777" w:rsidR="005620F1" w:rsidRDefault="005620F1" w:rsidP="000809A4">
            <w:pPr>
              <w:cnfStyle w:val="000000000000" w:firstRow="0" w:lastRow="0" w:firstColumn="0" w:lastColumn="0" w:oddVBand="0" w:evenVBand="0" w:oddHBand="0" w:evenHBand="0" w:firstRowFirstColumn="0" w:firstRowLastColumn="0" w:lastRowFirstColumn="0" w:lastRowLastColumn="0"/>
            </w:pPr>
          </w:p>
        </w:tc>
      </w:tr>
      <w:tr w:rsidR="005620F1" w14:paraId="300E4998" w14:textId="77777777" w:rsidTr="000809A4">
        <w:tc>
          <w:tcPr>
            <w:cnfStyle w:val="001000000000" w:firstRow="0" w:lastRow="0" w:firstColumn="1" w:lastColumn="0" w:oddVBand="0" w:evenVBand="0" w:oddHBand="0" w:evenHBand="0" w:firstRowFirstColumn="0" w:firstRowLastColumn="0" w:lastRowFirstColumn="0" w:lastRowLastColumn="0"/>
            <w:tcW w:w="1951" w:type="dxa"/>
          </w:tcPr>
          <w:p w14:paraId="2FBB3253" w14:textId="77777777" w:rsidR="005620F1" w:rsidRPr="00204952" w:rsidRDefault="005620F1" w:rsidP="000809A4">
            <w:pPr>
              <w:rPr>
                <w:b w:val="0"/>
              </w:rPr>
            </w:pPr>
            <w:r w:rsidRPr="00204952">
              <w:rPr>
                <w:b w:val="0"/>
              </w:rPr>
              <w:t>Services offered</w:t>
            </w:r>
          </w:p>
        </w:tc>
        <w:tc>
          <w:tcPr>
            <w:tcW w:w="6095" w:type="dxa"/>
          </w:tcPr>
          <w:p w14:paraId="3B86739E" w14:textId="77777777" w:rsidR="005620F1" w:rsidRDefault="005620F1" w:rsidP="000809A4">
            <w:pPr>
              <w:cnfStyle w:val="000000000000" w:firstRow="0" w:lastRow="0" w:firstColumn="0" w:lastColumn="0" w:oddVBand="0" w:evenVBand="0" w:oddHBand="0" w:evenHBand="0" w:firstRowFirstColumn="0" w:firstRowLastColumn="0" w:lastRowFirstColumn="0" w:lastRowLastColumn="0"/>
            </w:pPr>
            <w:r>
              <w:t>[List all services – may be quite extensive for some providers]</w:t>
            </w:r>
          </w:p>
        </w:tc>
      </w:tr>
      <w:tr w:rsidR="005620F1" w14:paraId="7F5FFE37" w14:textId="77777777" w:rsidTr="000809A4">
        <w:tc>
          <w:tcPr>
            <w:cnfStyle w:val="001000000000" w:firstRow="0" w:lastRow="0" w:firstColumn="1" w:lastColumn="0" w:oddVBand="0" w:evenVBand="0" w:oddHBand="0" w:evenHBand="0" w:firstRowFirstColumn="0" w:firstRowLastColumn="0" w:lastRowFirstColumn="0" w:lastRowLastColumn="0"/>
            <w:tcW w:w="1951" w:type="dxa"/>
          </w:tcPr>
          <w:p w14:paraId="2F2A13DA" w14:textId="77777777" w:rsidR="005620F1" w:rsidRPr="00204952" w:rsidRDefault="005620F1" w:rsidP="000809A4">
            <w:pPr>
              <w:rPr>
                <w:b w:val="0"/>
              </w:rPr>
            </w:pPr>
            <w:r w:rsidRPr="00204952">
              <w:rPr>
                <w:b w:val="0"/>
              </w:rPr>
              <w:t>Contact</w:t>
            </w:r>
          </w:p>
        </w:tc>
        <w:tc>
          <w:tcPr>
            <w:tcW w:w="6095" w:type="dxa"/>
          </w:tcPr>
          <w:p w14:paraId="7C485E8B" w14:textId="77777777" w:rsidR="005620F1" w:rsidRDefault="005620F1" w:rsidP="000809A4">
            <w:pPr>
              <w:cnfStyle w:val="000000000000" w:firstRow="0" w:lastRow="0" w:firstColumn="0" w:lastColumn="0" w:oddVBand="0" w:evenVBand="0" w:oddHBand="0" w:evenHBand="0" w:firstRowFirstColumn="0" w:firstRowLastColumn="0" w:lastRowFirstColumn="0" w:lastRowLastColumn="0"/>
            </w:pPr>
            <w:r>
              <w:t>[Phone, fax, email as appropriate]</w:t>
            </w:r>
          </w:p>
        </w:tc>
      </w:tr>
      <w:tr w:rsidR="005620F1" w14:paraId="6F77927F" w14:textId="77777777" w:rsidTr="000809A4">
        <w:tc>
          <w:tcPr>
            <w:cnfStyle w:val="001000000000" w:firstRow="0" w:lastRow="0" w:firstColumn="1" w:lastColumn="0" w:oddVBand="0" w:evenVBand="0" w:oddHBand="0" w:evenHBand="0" w:firstRowFirstColumn="0" w:firstRowLastColumn="0" w:lastRowFirstColumn="0" w:lastRowLastColumn="0"/>
            <w:tcW w:w="1951" w:type="dxa"/>
          </w:tcPr>
          <w:p w14:paraId="20A890A0" w14:textId="77777777" w:rsidR="005620F1" w:rsidRPr="00204952" w:rsidRDefault="005620F1" w:rsidP="000809A4">
            <w:pPr>
              <w:rPr>
                <w:b w:val="0"/>
              </w:rPr>
            </w:pPr>
            <w:r w:rsidRPr="00204952">
              <w:rPr>
                <w:b w:val="0"/>
              </w:rPr>
              <w:t>Service group</w:t>
            </w:r>
          </w:p>
        </w:tc>
        <w:tc>
          <w:tcPr>
            <w:tcW w:w="6095" w:type="dxa"/>
          </w:tcPr>
          <w:p w14:paraId="7DC0FB59" w14:textId="77777777" w:rsidR="005620F1" w:rsidRDefault="005620F1" w:rsidP="000809A4">
            <w:pPr>
              <w:cnfStyle w:val="000000000000" w:firstRow="0" w:lastRow="0" w:firstColumn="0" w:lastColumn="0" w:oddVBand="0" w:evenVBand="0" w:oddHBand="0" w:evenHBand="0" w:firstRowFirstColumn="0" w:firstRowLastColumn="0" w:lastRowFirstColumn="0" w:lastRowLastColumn="0"/>
            </w:pPr>
            <w:r>
              <w:t>[Sector of community – e.g. all residents, youth, adults, children]</w:t>
            </w:r>
          </w:p>
        </w:tc>
      </w:tr>
      <w:tr w:rsidR="005620F1" w14:paraId="1A55F23A" w14:textId="77777777" w:rsidTr="000809A4">
        <w:tc>
          <w:tcPr>
            <w:cnfStyle w:val="001000000000" w:firstRow="0" w:lastRow="0" w:firstColumn="1" w:lastColumn="0" w:oddVBand="0" w:evenVBand="0" w:oddHBand="0" w:evenHBand="0" w:firstRowFirstColumn="0" w:firstRowLastColumn="0" w:lastRowFirstColumn="0" w:lastRowLastColumn="0"/>
            <w:tcW w:w="1951" w:type="dxa"/>
          </w:tcPr>
          <w:p w14:paraId="593BF411" w14:textId="77777777" w:rsidR="005620F1" w:rsidRPr="00204952" w:rsidRDefault="005620F1" w:rsidP="000809A4">
            <w:pPr>
              <w:rPr>
                <w:b w:val="0"/>
              </w:rPr>
            </w:pPr>
            <w:r w:rsidRPr="00204952">
              <w:rPr>
                <w:b w:val="0"/>
              </w:rPr>
              <w:t>Area</w:t>
            </w:r>
          </w:p>
        </w:tc>
        <w:tc>
          <w:tcPr>
            <w:tcW w:w="6095" w:type="dxa"/>
          </w:tcPr>
          <w:p w14:paraId="6C0F1999" w14:textId="77777777" w:rsidR="005620F1" w:rsidRDefault="005620F1" w:rsidP="000809A4">
            <w:pPr>
              <w:cnfStyle w:val="000000000000" w:firstRow="0" w:lastRow="0" w:firstColumn="0" w:lastColumn="0" w:oddVBand="0" w:evenVBand="0" w:oddHBand="0" w:evenHBand="0" w:firstRowFirstColumn="0" w:firstRowLastColumn="0" w:lastRowFirstColumn="0" w:lastRowLastColumn="0"/>
            </w:pPr>
            <w:r>
              <w:t>[Region in which services offered – e.g. [name of region] and surrounds]</w:t>
            </w:r>
          </w:p>
        </w:tc>
      </w:tr>
    </w:tbl>
    <w:p w14:paraId="6E3A6745" w14:textId="56D226E3" w:rsidR="005620F1" w:rsidRPr="00493FC1" w:rsidRDefault="005620F1" w:rsidP="00493FC1"/>
    <w:p w14:paraId="572ABB97" w14:textId="77777777" w:rsidR="005620F1" w:rsidRDefault="005620F1">
      <w:pPr>
        <w:spacing w:line="240" w:lineRule="auto"/>
        <w:rPr>
          <w:rFonts w:asciiTheme="majorHAnsi" w:eastAsiaTheme="majorEastAsia" w:hAnsiTheme="majorHAnsi" w:cstheme="majorBidi"/>
          <w:b/>
          <w:bCs/>
          <w:color w:val="1C75BC"/>
          <w:sz w:val="36"/>
          <w:szCs w:val="26"/>
        </w:rPr>
      </w:pPr>
      <w:r>
        <w:br w:type="page"/>
      </w:r>
    </w:p>
    <w:p w14:paraId="30E9A639" w14:textId="77777777" w:rsidR="005620F1" w:rsidRDefault="005620F1" w:rsidP="005620F1">
      <w:pPr>
        <w:pStyle w:val="Heading2"/>
      </w:pPr>
      <w:bookmarkStart w:id="44" w:name="_Toc374098524"/>
      <w:r>
        <w:lastRenderedPageBreak/>
        <w:t>Physiotherapists</w:t>
      </w:r>
      <w:bookmarkEnd w:id="44"/>
      <w:r>
        <w:t xml:space="preserve"> </w:t>
      </w:r>
    </w:p>
    <w:tbl>
      <w:tblPr>
        <w:tblStyle w:val="WoSSPtable"/>
        <w:tblW w:w="0" w:type="auto"/>
        <w:tblLook w:val="04A0" w:firstRow="1" w:lastRow="0" w:firstColumn="1" w:lastColumn="0" w:noHBand="0" w:noVBand="1"/>
      </w:tblPr>
      <w:tblGrid>
        <w:gridCol w:w="1951"/>
        <w:gridCol w:w="6095"/>
      </w:tblGrid>
      <w:tr w:rsidR="005620F1" w:rsidRPr="00204952" w14:paraId="5FF43434" w14:textId="77777777" w:rsidTr="000809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6" w:type="dxa"/>
            <w:gridSpan w:val="2"/>
          </w:tcPr>
          <w:p w14:paraId="0E9AB3E6" w14:textId="77777777" w:rsidR="005620F1" w:rsidRPr="00204952" w:rsidRDefault="005620F1" w:rsidP="000809A4">
            <w:pPr>
              <w:rPr>
                <w:b w:val="0"/>
              </w:rPr>
            </w:pPr>
            <w:r w:rsidRPr="00204952">
              <w:rPr>
                <w:b w:val="0"/>
              </w:rPr>
              <w:t xml:space="preserve">[Name of </w:t>
            </w:r>
            <w:r>
              <w:rPr>
                <w:b w:val="0"/>
              </w:rPr>
              <w:t>service</w:t>
            </w:r>
            <w:r w:rsidRPr="00204952">
              <w:rPr>
                <w:b w:val="0"/>
              </w:rPr>
              <w:t xml:space="preserve"> provider]</w:t>
            </w:r>
          </w:p>
        </w:tc>
      </w:tr>
      <w:tr w:rsidR="005620F1" w14:paraId="79458BA2" w14:textId="77777777" w:rsidTr="000809A4">
        <w:tc>
          <w:tcPr>
            <w:cnfStyle w:val="001000000000" w:firstRow="0" w:lastRow="0" w:firstColumn="1" w:lastColumn="0" w:oddVBand="0" w:evenVBand="0" w:oddHBand="0" w:evenHBand="0" w:firstRowFirstColumn="0" w:firstRowLastColumn="0" w:lastRowFirstColumn="0" w:lastRowLastColumn="0"/>
            <w:tcW w:w="1951" w:type="dxa"/>
          </w:tcPr>
          <w:p w14:paraId="36838AD4" w14:textId="77777777" w:rsidR="005620F1" w:rsidRPr="00204952" w:rsidRDefault="005620F1" w:rsidP="000809A4">
            <w:pPr>
              <w:rPr>
                <w:b w:val="0"/>
              </w:rPr>
            </w:pPr>
            <w:r w:rsidRPr="00204952">
              <w:rPr>
                <w:b w:val="0"/>
              </w:rPr>
              <w:t>Address</w:t>
            </w:r>
          </w:p>
        </w:tc>
        <w:tc>
          <w:tcPr>
            <w:tcW w:w="6095" w:type="dxa"/>
          </w:tcPr>
          <w:p w14:paraId="6F71BBFB" w14:textId="77777777" w:rsidR="005620F1" w:rsidRDefault="005620F1" w:rsidP="000809A4">
            <w:pPr>
              <w:cnfStyle w:val="000000000000" w:firstRow="0" w:lastRow="0" w:firstColumn="0" w:lastColumn="0" w:oddVBand="0" w:evenVBand="0" w:oddHBand="0" w:evenHBand="0" w:firstRowFirstColumn="0" w:firstRowLastColumn="0" w:lastRowFirstColumn="0" w:lastRowLastColumn="0"/>
            </w:pPr>
          </w:p>
        </w:tc>
      </w:tr>
      <w:tr w:rsidR="005620F1" w14:paraId="311D7958" w14:textId="77777777" w:rsidTr="000809A4">
        <w:tc>
          <w:tcPr>
            <w:cnfStyle w:val="001000000000" w:firstRow="0" w:lastRow="0" w:firstColumn="1" w:lastColumn="0" w:oddVBand="0" w:evenVBand="0" w:oddHBand="0" w:evenHBand="0" w:firstRowFirstColumn="0" w:firstRowLastColumn="0" w:lastRowFirstColumn="0" w:lastRowLastColumn="0"/>
            <w:tcW w:w="1951" w:type="dxa"/>
          </w:tcPr>
          <w:p w14:paraId="7C0AC500" w14:textId="77777777" w:rsidR="005620F1" w:rsidRPr="00204952" w:rsidRDefault="005620F1" w:rsidP="000809A4">
            <w:pPr>
              <w:rPr>
                <w:b w:val="0"/>
              </w:rPr>
            </w:pPr>
            <w:r w:rsidRPr="00204952">
              <w:rPr>
                <w:b w:val="0"/>
              </w:rPr>
              <w:t>Services offered</w:t>
            </w:r>
          </w:p>
        </w:tc>
        <w:tc>
          <w:tcPr>
            <w:tcW w:w="6095" w:type="dxa"/>
          </w:tcPr>
          <w:p w14:paraId="44349AA5" w14:textId="77777777" w:rsidR="005620F1" w:rsidRDefault="005620F1" w:rsidP="000809A4">
            <w:pPr>
              <w:cnfStyle w:val="000000000000" w:firstRow="0" w:lastRow="0" w:firstColumn="0" w:lastColumn="0" w:oddVBand="0" w:evenVBand="0" w:oddHBand="0" w:evenHBand="0" w:firstRowFirstColumn="0" w:firstRowLastColumn="0" w:lastRowFirstColumn="0" w:lastRowLastColumn="0"/>
            </w:pPr>
            <w:r>
              <w:t>[List all services – may be quite extensive for some providers]</w:t>
            </w:r>
          </w:p>
        </w:tc>
      </w:tr>
      <w:tr w:rsidR="005620F1" w14:paraId="5CA116D9" w14:textId="77777777" w:rsidTr="000809A4">
        <w:tc>
          <w:tcPr>
            <w:cnfStyle w:val="001000000000" w:firstRow="0" w:lastRow="0" w:firstColumn="1" w:lastColumn="0" w:oddVBand="0" w:evenVBand="0" w:oddHBand="0" w:evenHBand="0" w:firstRowFirstColumn="0" w:firstRowLastColumn="0" w:lastRowFirstColumn="0" w:lastRowLastColumn="0"/>
            <w:tcW w:w="1951" w:type="dxa"/>
          </w:tcPr>
          <w:p w14:paraId="52C4F0CC" w14:textId="77777777" w:rsidR="005620F1" w:rsidRPr="00204952" w:rsidRDefault="005620F1" w:rsidP="000809A4">
            <w:pPr>
              <w:rPr>
                <w:b w:val="0"/>
              </w:rPr>
            </w:pPr>
            <w:r w:rsidRPr="00204952">
              <w:rPr>
                <w:b w:val="0"/>
              </w:rPr>
              <w:t>Contact</w:t>
            </w:r>
          </w:p>
        </w:tc>
        <w:tc>
          <w:tcPr>
            <w:tcW w:w="6095" w:type="dxa"/>
          </w:tcPr>
          <w:p w14:paraId="6856950E" w14:textId="77777777" w:rsidR="005620F1" w:rsidRDefault="005620F1" w:rsidP="000809A4">
            <w:pPr>
              <w:cnfStyle w:val="000000000000" w:firstRow="0" w:lastRow="0" w:firstColumn="0" w:lastColumn="0" w:oddVBand="0" w:evenVBand="0" w:oddHBand="0" w:evenHBand="0" w:firstRowFirstColumn="0" w:firstRowLastColumn="0" w:lastRowFirstColumn="0" w:lastRowLastColumn="0"/>
            </w:pPr>
            <w:r>
              <w:t>[Phone, fax, email as appropriate]</w:t>
            </w:r>
          </w:p>
        </w:tc>
      </w:tr>
      <w:tr w:rsidR="005620F1" w14:paraId="05DAFF24" w14:textId="77777777" w:rsidTr="000809A4">
        <w:tc>
          <w:tcPr>
            <w:cnfStyle w:val="001000000000" w:firstRow="0" w:lastRow="0" w:firstColumn="1" w:lastColumn="0" w:oddVBand="0" w:evenVBand="0" w:oddHBand="0" w:evenHBand="0" w:firstRowFirstColumn="0" w:firstRowLastColumn="0" w:lastRowFirstColumn="0" w:lastRowLastColumn="0"/>
            <w:tcW w:w="1951" w:type="dxa"/>
          </w:tcPr>
          <w:p w14:paraId="2AF657BA" w14:textId="77777777" w:rsidR="005620F1" w:rsidRPr="00204952" w:rsidRDefault="005620F1" w:rsidP="000809A4">
            <w:pPr>
              <w:rPr>
                <w:b w:val="0"/>
              </w:rPr>
            </w:pPr>
            <w:r w:rsidRPr="00204952">
              <w:rPr>
                <w:b w:val="0"/>
              </w:rPr>
              <w:t>Service group</w:t>
            </w:r>
          </w:p>
        </w:tc>
        <w:tc>
          <w:tcPr>
            <w:tcW w:w="6095" w:type="dxa"/>
          </w:tcPr>
          <w:p w14:paraId="47904CB1" w14:textId="77777777" w:rsidR="005620F1" w:rsidRDefault="005620F1" w:rsidP="000809A4">
            <w:pPr>
              <w:cnfStyle w:val="000000000000" w:firstRow="0" w:lastRow="0" w:firstColumn="0" w:lastColumn="0" w:oddVBand="0" w:evenVBand="0" w:oddHBand="0" w:evenHBand="0" w:firstRowFirstColumn="0" w:firstRowLastColumn="0" w:lastRowFirstColumn="0" w:lastRowLastColumn="0"/>
            </w:pPr>
            <w:r>
              <w:t>[Sector of community – e.g. all residents, youth, adults, children]</w:t>
            </w:r>
          </w:p>
        </w:tc>
      </w:tr>
      <w:tr w:rsidR="005620F1" w14:paraId="0E08D06B" w14:textId="77777777" w:rsidTr="000809A4">
        <w:tc>
          <w:tcPr>
            <w:cnfStyle w:val="001000000000" w:firstRow="0" w:lastRow="0" w:firstColumn="1" w:lastColumn="0" w:oddVBand="0" w:evenVBand="0" w:oddHBand="0" w:evenHBand="0" w:firstRowFirstColumn="0" w:firstRowLastColumn="0" w:lastRowFirstColumn="0" w:lastRowLastColumn="0"/>
            <w:tcW w:w="1951" w:type="dxa"/>
          </w:tcPr>
          <w:p w14:paraId="3D7ABD94" w14:textId="77777777" w:rsidR="005620F1" w:rsidRPr="00204952" w:rsidRDefault="005620F1" w:rsidP="000809A4">
            <w:pPr>
              <w:rPr>
                <w:b w:val="0"/>
              </w:rPr>
            </w:pPr>
            <w:r w:rsidRPr="00204952">
              <w:rPr>
                <w:b w:val="0"/>
              </w:rPr>
              <w:t>Area</w:t>
            </w:r>
          </w:p>
        </w:tc>
        <w:tc>
          <w:tcPr>
            <w:tcW w:w="6095" w:type="dxa"/>
          </w:tcPr>
          <w:p w14:paraId="28C7A4C5" w14:textId="77777777" w:rsidR="005620F1" w:rsidRDefault="005620F1" w:rsidP="000809A4">
            <w:pPr>
              <w:cnfStyle w:val="000000000000" w:firstRow="0" w:lastRow="0" w:firstColumn="0" w:lastColumn="0" w:oddVBand="0" w:evenVBand="0" w:oddHBand="0" w:evenHBand="0" w:firstRowFirstColumn="0" w:firstRowLastColumn="0" w:lastRowFirstColumn="0" w:lastRowLastColumn="0"/>
            </w:pPr>
            <w:r>
              <w:t>[Region in which services offered – e.g. [name of region] and surrounds]</w:t>
            </w:r>
          </w:p>
        </w:tc>
      </w:tr>
    </w:tbl>
    <w:p w14:paraId="64B10756" w14:textId="1D6B63A1" w:rsidR="006D23E5" w:rsidRDefault="006D23E5">
      <w:pPr>
        <w:spacing w:line="240" w:lineRule="auto"/>
      </w:pPr>
    </w:p>
    <w:p w14:paraId="50EA591B" w14:textId="77777777" w:rsidR="008F693E" w:rsidRDefault="008F693E" w:rsidP="008F693E"/>
    <w:p w14:paraId="54A49B45" w14:textId="34F48CBB" w:rsidR="00FA4DE7" w:rsidRPr="00FA4DE7" w:rsidRDefault="00FA4DE7" w:rsidP="00493FC1">
      <w:pPr>
        <w:pStyle w:val="Heading2"/>
      </w:pPr>
      <w:bookmarkStart w:id="45" w:name="_Toc374098525"/>
      <w:r w:rsidRPr="006D23E5">
        <w:t>Podiatrists</w:t>
      </w:r>
      <w:bookmarkEnd w:id="45"/>
      <w:r>
        <w:t xml:space="preserve"> </w:t>
      </w:r>
    </w:p>
    <w:tbl>
      <w:tblPr>
        <w:tblStyle w:val="WoSSPtable"/>
        <w:tblW w:w="0" w:type="auto"/>
        <w:tblLook w:val="04A0" w:firstRow="1" w:lastRow="0" w:firstColumn="1" w:lastColumn="0" w:noHBand="0" w:noVBand="1"/>
      </w:tblPr>
      <w:tblGrid>
        <w:gridCol w:w="1951"/>
        <w:gridCol w:w="6095"/>
      </w:tblGrid>
      <w:tr w:rsidR="00FA4DE7" w:rsidRPr="00204952" w14:paraId="0F8BA2CB" w14:textId="77777777" w:rsidTr="000809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6" w:type="dxa"/>
            <w:gridSpan w:val="2"/>
          </w:tcPr>
          <w:p w14:paraId="5E4170A7" w14:textId="77777777" w:rsidR="00FA4DE7" w:rsidRPr="00204952" w:rsidRDefault="00FA4DE7" w:rsidP="000809A4">
            <w:pPr>
              <w:rPr>
                <w:b w:val="0"/>
              </w:rPr>
            </w:pPr>
            <w:r w:rsidRPr="00204952">
              <w:rPr>
                <w:b w:val="0"/>
              </w:rPr>
              <w:t xml:space="preserve">[Name of </w:t>
            </w:r>
            <w:r>
              <w:rPr>
                <w:b w:val="0"/>
              </w:rPr>
              <w:t>service</w:t>
            </w:r>
            <w:r w:rsidRPr="00204952">
              <w:rPr>
                <w:b w:val="0"/>
              </w:rPr>
              <w:t xml:space="preserve"> provider]</w:t>
            </w:r>
          </w:p>
        </w:tc>
      </w:tr>
      <w:tr w:rsidR="00FA4DE7" w14:paraId="04AF0FB1" w14:textId="77777777" w:rsidTr="000809A4">
        <w:tc>
          <w:tcPr>
            <w:cnfStyle w:val="001000000000" w:firstRow="0" w:lastRow="0" w:firstColumn="1" w:lastColumn="0" w:oddVBand="0" w:evenVBand="0" w:oddHBand="0" w:evenHBand="0" w:firstRowFirstColumn="0" w:firstRowLastColumn="0" w:lastRowFirstColumn="0" w:lastRowLastColumn="0"/>
            <w:tcW w:w="1951" w:type="dxa"/>
          </w:tcPr>
          <w:p w14:paraId="7AF0FD57" w14:textId="77777777" w:rsidR="00FA4DE7" w:rsidRPr="00204952" w:rsidRDefault="00FA4DE7" w:rsidP="000809A4">
            <w:pPr>
              <w:rPr>
                <w:b w:val="0"/>
              </w:rPr>
            </w:pPr>
            <w:r w:rsidRPr="00204952">
              <w:rPr>
                <w:b w:val="0"/>
              </w:rPr>
              <w:t>Address</w:t>
            </w:r>
          </w:p>
        </w:tc>
        <w:tc>
          <w:tcPr>
            <w:tcW w:w="6095" w:type="dxa"/>
          </w:tcPr>
          <w:p w14:paraId="0A33EA45" w14:textId="77777777" w:rsidR="00FA4DE7" w:rsidRDefault="00FA4DE7" w:rsidP="000809A4">
            <w:pPr>
              <w:cnfStyle w:val="000000000000" w:firstRow="0" w:lastRow="0" w:firstColumn="0" w:lastColumn="0" w:oddVBand="0" w:evenVBand="0" w:oddHBand="0" w:evenHBand="0" w:firstRowFirstColumn="0" w:firstRowLastColumn="0" w:lastRowFirstColumn="0" w:lastRowLastColumn="0"/>
            </w:pPr>
          </w:p>
        </w:tc>
      </w:tr>
      <w:tr w:rsidR="00FA4DE7" w14:paraId="147B3AD6" w14:textId="77777777" w:rsidTr="000809A4">
        <w:tc>
          <w:tcPr>
            <w:cnfStyle w:val="001000000000" w:firstRow="0" w:lastRow="0" w:firstColumn="1" w:lastColumn="0" w:oddVBand="0" w:evenVBand="0" w:oddHBand="0" w:evenHBand="0" w:firstRowFirstColumn="0" w:firstRowLastColumn="0" w:lastRowFirstColumn="0" w:lastRowLastColumn="0"/>
            <w:tcW w:w="1951" w:type="dxa"/>
          </w:tcPr>
          <w:p w14:paraId="4AF9BCBC" w14:textId="77777777" w:rsidR="00FA4DE7" w:rsidRPr="00204952" w:rsidRDefault="00FA4DE7" w:rsidP="000809A4">
            <w:pPr>
              <w:rPr>
                <w:b w:val="0"/>
              </w:rPr>
            </w:pPr>
            <w:r w:rsidRPr="00204952">
              <w:rPr>
                <w:b w:val="0"/>
              </w:rPr>
              <w:t>Services offered</w:t>
            </w:r>
          </w:p>
        </w:tc>
        <w:tc>
          <w:tcPr>
            <w:tcW w:w="6095" w:type="dxa"/>
          </w:tcPr>
          <w:p w14:paraId="69CA646B" w14:textId="77777777" w:rsidR="00FA4DE7" w:rsidRDefault="00FA4DE7" w:rsidP="000809A4">
            <w:pPr>
              <w:cnfStyle w:val="000000000000" w:firstRow="0" w:lastRow="0" w:firstColumn="0" w:lastColumn="0" w:oddVBand="0" w:evenVBand="0" w:oddHBand="0" w:evenHBand="0" w:firstRowFirstColumn="0" w:firstRowLastColumn="0" w:lastRowFirstColumn="0" w:lastRowLastColumn="0"/>
            </w:pPr>
            <w:r>
              <w:t>[List all services – may be quite extensive for some providers]</w:t>
            </w:r>
          </w:p>
        </w:tc>
      </w:tr>
      <w:tr w:rsidR="00FA4DE7" w14:paraId="54BAB84E" w14:textId="77777777" w:rsidTr="000809A4">
        <w:tc>
          <w:tcPr>
            <w:cnfStyle w:val="001000000000" w:firstRow="0" w:lastRow="0" w:firstColumn="1" w:lastColumn="0" w:oddVBand="0" w:evenVBand="0" w:oddHBand="0" w:evenHBand="0" w:firstRowFirstColumn="0" w:firstRowLastColumn="0" w:lastRowFirstColumn="0" w:lastRowLastColumn="0"/>
            <w:tcW w:w="1951" w:type="dxa"/>
          </w:tcPr>
          <w:p w14:paraId="568CCEAD" w14:textId="77777777" w:rsidR="00FA4DE7" w:rsidRPr="00204952" w:rsidRDefault="00FA4DE7" w:rsidP="000809A4">
            <w:pPr>
              <w:rPr>
                <w:b w:val="0"/>
              </w:rPr>
            </w:pPr>
            <w:r w:rsidRPr="00204952">
              <w:rPr>
                <w:b w:val="0"/>
              </w:rPr>
              <w:t>Contact</w:t>
            </w:r>
          </w:p>
        </w:tc>
        <w:tc>
          <w:tcPr>
            <w:tcW w:w="6095" w:type="dxa"/>
          </w:tcPr>
          <w:p w14:paraId="72E19FC2" w14:textId="77777777" w:rsidR="00FA4DE7" w:rsidRDefault="00FA4DE7" w:rsidP="000809A4">
            <w:pPr>
              <w:cnfStyle w:val="000000000000" w:firstRow="0" w:lastRow="0" w:firstColumn="0" w:lastColumn="0" w:oddVBand="0" w:evenVBand="0" w:oddHBand="0" w:evenHBand="0" w:firstRowFirstColumn="0" w:firstRowLastColumn="0" w:lastRowFirstColumn="0" w:lastRowLastColumn="0"/>
            </w:pPr>
            <w:r>
              <w:t>[Phone, fax, email as appropriate]</w:t>
            </w:r>
          </w:p>
        </w:tc>
      </w:tr>
      <w:tr w:rsidR="00FA4DE7" w14:paraId="1C98F268" w14:textId="77777777" w:rsidTr="000809A4">
        <w:tc>
          <w:tcPr>
            <w:cnfStyle w:val="001000000000" w:firstRow="0" w:lastRow="0" w:firstColumn="1" w:lastColumn="0" w:oddVBand="0" w:evenVBand="0" w:oddHBand="0" w:evenHBand="0" w:firstRowFirstColumn="0" w:firstRowLastColumn="0" w:lastRowFirstColumn="0" w:lastRowLastColumn="0"/>
            <w:tcW w:w="1951" w:type="dxa"/>
          </w:tcPr>
          <w:p w14:paraId="1A3D78A8" w14:textId="77777777" w:rsidR="00FA4DE7" w:rsidRPr="00204952" w:rsidRDefault="00FA4DE7" w:rsidP="000809A4">
            <w:pPr>
              <w:rPr>
                <w:b w:val="0"/>
              </w:rPr>
            </w:pPr>
            <w:r w:rsidRPr="00204952">
              <w:rPr>
                <w:b w:val="0"/>
              </w:rPr>
              <w:t>Service group</w:t>
            </w:r>
          </w:p>
        </w:tc>
        <w:tc>
          <w:tcPr>
            <w:tcW w:w="6095" w:type="dxa"/>
          </w:tcPr>
          <w:p w14:paraId="434A8339" w14:textId="77777777" w:rsidR="00FA4DE7" w:rsidRDefault="00FA4DE7" w:rsidP="000809A4">
            <w:pPr>
              <w:cnfStyle w:val="000000000000" w:firstRow="0" w:lastRow="0" w:firstColumn="0" w:lastColumn="0" w:oddVBand="0" w:evenVBand="0" w:oddHBand="0" w:evenHBand="0" w:firstRowFirstColumn="0" w:firstRowLastColumn="0" w:lastRowFirstColumn="0" w:lastRowLastColumn="0"/>
            </w:pPr>
            <w:r>
              <w:t>[Sector of community – e.g. all residents, youth, adults, children]</w:t>
            </w:r>
          </w:p>
        </w:tc>
      </w:tr>
      <w:tr w:rsidR="00FA4DE7" w14:paraId="3BB54C99" w14:textId="77777777" w:rsidTr="000809A4">
        <w:tc>
          <w:tcPr>
            <w:cnfStyle w:val="001000000000" w:firstRow="0" w:lastRow="0" w:firstColumn="1" w:lastColumn="0" w:oddVBand="0" w:evenVBand="0" w:oddHBand="0" w:evenHBand="0" w:firstRowFirstColumn="0" w:firstRowLastColumn="0" w:lastRowFirstColumn="0" w:lastRowLastColumn="0"/>
            <w:tcW w:w="1951" w:type="dxa"/>
          </w:tcPr>
          <w:p w14:paraId="32984B4F" w14:textId="77777777" w:rsidR="00FA4DE7" w:rsidRPr="00204952" w:rsidRDefault="00FA4DE7" w:rsidP="000809A4">
            <w:pPr>
              <w:rPr>
                <w:b w:val="0"/>
              </w:rPr>
            </w:pPr>
            <w:r w:rsidRPr="00204952">
              <w:rPr>
                <w:b w:val="0"/>
              </w:rPr>
              <w:t>Area</w:t>
            </w:r>
          </w:p>
        </w:tc>
        <w:tc>
          <w:tcPr>
            <w:tcW w:w="6095" w:type="dxa"/>
          </w:tcPr>
          <w:p w14:paraId="178DF323" w14:textId="77777777" w:rsidR="00FA4DE7" w:rsidRDefault="00FA4DE7" w:rsidP="000809A4">
            <w:pPr>
              <w:cnfStyle w:val="000000000000" w:firstRow="0" w:lastRow="0" w:firstColumn="0" w:lastColumn="0" w:oddVBand="0" w:evenVBand="0" w:oddHBand="0" w:evenHBand="0" w:firstRowFirstColumn="0" w:firstRowLastColumn="0" w:lastRowFirstColumn="0" w:lastRowLastColumn="0"/>
            </w:pPr>
            <w:r>
              <w:t>[Region in which services offered – e.g. [name of region] and surrounds]</w:t>
            </w:r>
          </w:p>
        </w:tc>
      </w:tr>
    </w:tbl>
    <w:p w14:paraId="35485CFA" w14:textId="77777777" w:rsidR="00FA4DE7" w:rsidRDefault="00FA4DE7" w:rsidP="00FA4DE7"/>
    <w:p w14:paraId="3F864F77" w14:textId="77777777" w:rsidR="005620F1" w:rsidRDefault="005620F1" w:rsidP="00FA4DE7"/>
    <w:p w14:paraId="59AE11EF" w14:textId="77777777" w:rsidR="005620F1" w:rsidRDefault="005620F1" w:rsidP="005620F1">
      <w:pPr>
        <w:pStyle w:val="Heading2"/>
      </w:pPr>
      <w:bookmarkStart w:id="46" w:name="_Toc242074120"/>
      <w:bookmarkStart w:id="47" w:name="_Toc374098526"/>
      <w:r>
        <w:t>Primary care</w:t>
      </w:r>
      <w:bookmarkEnd w:id="46"/>
      <w:bookmarkEnd w:id="47"/>
    </w:p>
    <w:tbl>
      <w:tblPr>
        <w:tblStyle w:val="WoSSPtable"/>
        <w:tblW w:w="0" w:type="auto"/>
        <w:tblLook w:val="04A0" w:firstRow="1" w:lastRow="0" w:firstColumn="1" w:lastColumn="0" w:noHBand="0" w:noVBand="1"/>
      </w:tblPr>
      <w:tblGrid>
        <w:gridCol w:w="1951"/>
        <w:gridCol w:w="6095"/>
      </w:tblGrid>
      <w:tr w:rsidR="005620F1" w:rsidRPr="00204952" w14:paraId="5048666E" w14:textId="77777777" w:rsidTr="000809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6" w:type="dxa"/>
            <w:gridSpan w:val="2"/>
          </w:tcPr>
          <w:p w14:paraId="05F2D7AB" w14:textId="77777777" w:rsidR="005620F1" w:rsidRPr="00204952" w:rsidRDefault="005620F1" w:rsidP="000809A4">
            <w:pPr>
              <w:rPr>
                <w:b w:val="0"/>
              </w:rPr>
            </w:pPr>
            <w:r w:rsidRPr="00204952">
              <w:rPr>
                <w:b w:val="0"/>
              </w:rPr>
              <w:t xml:space="preserve">[Name of </w:t>
            </w:r>
            <w:r>
              <w:rPr>
                <w:b w:val="0"/>
              </w:rPr>
              <w:t>service</w:t>
            </w:r>
            <w:r w:rsidRPr="00204952">
              <w:rPr>
                <w:b w:val="0"/>
              </w:rPr>
              <w:t xml:space="preserve"> provider]</w:t>
            </w:r>
          </w:p>
        </w:tc>
      </w:tr>
      <w:tr w:rsidR="005620F1" w14:paraId="6A9BC67C" w14:textId="77777777" w:rsidTr="000809A4">
        <w:tc>
          <w:tcPr>
            <w:cnfStyle w:val="001000000000" w:firstRow="0" w:lastRow="0" w:firstColumn="1" w:lastColumn="0" w:oddVBand="0" w:evenVBand="0" w:oddHBand="0" w:evenHBand="0" w:firstRowFirstColumn="0" w:firstRowLastColumn="0" w:lastRowFirstColumn="0" w:lastRowLastColumn="0"/>
            <w:tcW w:w="1951" w:type="dxa"/>
          </w:tcPr>
          <w:p w14:paraId="048E635B" w14:textId="77777777" w:rsidR="005620F1" w:rsidRPr="00204952" w:rsidRDefault="005620F1" w:rsidP="000809A4">
            <w:pPr>
              <w:rPr>
                <w:b w:val="0"/>
              </w:rPr>
            </w:pPr>
            <w:r w:rsidRPr="00204952">
              <w:rPr>
                <w:b w:val="0"/>
              </w:rPr>
              <w:t>Address</w:t>
            </w:r>
          </w:p>
        </w:tc>
        <w:tc>
          <w:tcPr>
            <w:tcW w:w="6095" w:type="dxa"/>
          </w:tcPr>
          <w:p w14:paraId="658641EB" w14:textId="77777777" w:rsidR="005620F1" w:rsidRDefault="005620F1" w:rsidP="000809A4">
            <w:pPr>
              <w:cnfStyle w:val="000000000000" w:firstRow="0" w:lastRow="0" w:firstColumn="0" w:lastColumn="0" w:oddVBand="0" w:evenVBand="0" w:oddHBand="0" w:evenHBand="0" w:firstRowFirstColumn="0" w:firstRowLastColumn="0" w:lastRowFirstColumn="0" w:lastRowLastColumn="0"/>
            </w:pPr>
          </w:p>
        </w:tc>
      </w:tr>
      <w:tr w:rsidR="005620F1" w14:paraId="5669546D" w14:textId="77777777" w:rsidTr="000809A4">
        <w:tc>
          <w:tcPr>
            <w:cnfStyle w:val="001000000000" w:firstRow="0" w:lastRow="0" w:firstColumn="1" w:lastColumn="0" w:oddVBand="0" w:evenVBand="0" w:oddHBand="0" w:evenHBand="0" w:firstRowFirstColumn="0" w:firstRowLastColumn="0" w:lastRowFirstColumn="0" w:lastRowLastColumn="0"/>
            <w:tcW w:w="1951" w:type="dxa"/>
          </w:tcPr>
          <w:p w14:paraId="751A7562" w14:textId="77777777" w:rsidR="005620F1" w:rsidRPr="00204952" w:rsidRDefault="005620F1" w:rsidP="000809A4">
            <w:pPr>
              <w:rPr>
                <w:b w:val="0"/>
              </w:rPr>
            </w:pPr>
            <w:r w:rsidRPr="00204952">
              <w:rPr>
                <w:b w:val="0"/>
              </w:rPr>
              <w:t>Services offered</w:t>
            </w:r>
          </w:p>
        </w:tc>
        <w:tc>
          <w:tcPr>
            <w:tcW w:w="6095" w:type="dxa"/>
          </w:tcPr>
          <w:p w14:paraId="131637DA" w14:textId="77777777" w:rsidR="005620F1" w:rsidRDefault="005620F1" w:rsidP="000809A4">
            <w:pPr>
              <w:cnfStyle w:val="000000000000" w:firstRow="0" w:lastRow="0" w:firstColumn="0" w:lastColumn="0" w:oddVBand="0" w:evenVBand="0" w:oddHBand="0" w:evenHBand="0" w:firstRowFirstColumn="0" w:firstRowLastColumn="0" w:lastRowFirstColumn="0" w:lastRowLastColumn="0"/>
            </w:pPr>
            <w:r>
              <w:t>[List all services – may be quite extensive for some providers]</w:t>
            </w:r>
          </w:p>
        </w:tc>
      </w:tr>
      <w:tr w:rsidR="005620F1" w14:paraId="66306DC4" w14:textId="77777777" w:rsidTr="000809A4">
        <w:tc>
          <w:tcPr>
            <w:cnfStyle w:val="001000000000" w:firstRow="0" w:lastRow="0" w:firstColumn="1" w:lastColumn="0" w:oddVBand="0" w:evenVBand="0" w:oddHBand="0" w:evenHBand="0" w:firstRowFirstColumn="0" w:firstRowLastColumn="0" w:lastRowFirstColumn="0" w:lastRowLastColumn="0"/>
            <w:tcW w:w="1951" w:type="dxa"/>
          </w:tcPr>
          <w:p w14:paraId="21D8B636" w14:textId="77777777" w:rsidR="005620F1" w:rsidRPr="00204952" w:rsidRDefault="005620F1" w:rsidP="000809A4">
            <w:pPr>
              <w:rPr>
                <w:b w:val="0"/>
              </w:rPr>
            </w:pPr>
            <w:r w:rsidRPr="00204952">
              <w:rPr>
                <w:b w:val="0"/>
              </w:rPr>
              <w:t>Contact</w:t>
            </w:r>
          </w:p>
        </w:tc>
        <w:tc>
          <w:tcPr>
            <w:tcW w:w="6095" w:type="dxa"/>
          </w:tcPr>
          <w:p w14:paraId="11D2FC94" w14:textId="77777777" w:rsidR="005620F1" w:rsidRDefault="005620F1" w:rsidP="000809A4">
            <w:pPr>
              <w:cnfStyle w:val="000000000000" w:firstRow="0" w:lastRow="0" w:firstColumn="0" w:lastColumn="0" w:oddVBand="0" w:evenVBand="0" w:oddHBand="0" w:evenHBand="0" w:firstRowFirstColumn="0" w:firstRowLastColumn="0" w:lastRowFirstColumn="0" w:lastRowLastColumn="0"/>
            </w:pPr>
            <w:r>
              <w:t>[Phone, fax, email as appropriate]</w:t>
            </w:r>
          </w:p>
        </w:tc>
      </w:tr>
      <w:tr w:rsidR="005620F1" w14:paraId="33A7FF3B" w14:textId="77777777" w:rsidTr="000809A4">
        <w:tc>
          <w:tcPr>
            <w:cnfStyle w:val="001000000000" w:firstRow="0" w:lastRow="0" w:firstColumn="1" w:lastColumn="0" w:oddVBand="0" w:evenVBand="0" w:oddHBand="0" w:evenHBand="0" w:firstRowFirstColumn="0" w:firstRowLastColumn="0" w:lastRowFirstColumn="0" w:lastRowLastColumn="0"/>
            <w:tcW w:w="1951" w:type="dxa"/>
          </w:tcPr>
          <w:p w14:paraId="6AEFD44A" w14:textId="77777777" w:rsidR="005620F1" w:rsidRPr="00204952" w:rsidRDefault="005620F1" w:rsidP="000809A4">
            <w:pPr>
              <w:rPr>
                <w:b w:val="0"/>
              </w:rPr>
            </w:pPr>
            <w:r w:rsidRPr="00204952">
              <w:rPr>
                <w:b w:val="0"/>
              </w:rPr>
              <w:t>Service group</w:t>
            </w:r>
          </w:p>
        </w:tc>
        <w:tc>
          <w:tcPr>
            <w:tcW w:w="6095" w:type="dxa"/>
          </w:tcPr>
          <w:p w14:paraId="0DAFFDCB" w14:textId="77777777" w:rsidR="005620F1" w:rsidRDefault="005620F1" w:rsidP="000809A4">
            <w:pPr>
              <w:cnfStyle w:val="000000000000" w:firstRow="0" w:lastRow="0" w:firstColumn="0" w:lastColumn="0" w:oddVBand="0" w:evenVBand="0" w:oddHBand="0" w:evenHBand="0" w:firstRowFirstColumn="0" w:firstRowLastColumn="0" w:lastRowFirstColumn="0" w:lastRowLastColumn="0"/>
            </w:pPr>
            <w:r>
              <w:t>[Sector of community – e.g. all residents, youth, adults, children]</w:t>
            </w:r>
          </w:p>
        </w:tc>
      </w:tr>
      <w:tr w:rsidR="005620F1" w14:paraId="06175463" w14:textId="77777777" w:rsidTr="000809A4">
        <w:tc>
          <w:tcPr>
            <w:cnfStyle w:val="001000000000" w:firstRow="0" w:lastRow="0" w:firstColumn="1" w:lastColumn="0" w:oddVBand="0" w:evenVBand="0" w:oddHBand="0" w:evenHBand="0" w:firstRowFirstColumn="0" w:firstRowLastColumn="0" w:lastRowFirstColumn="0" w:lastRowLastColumn="0"/>
            <w:tcW w:w="1951" w:type="dxa"/>
          </w:tcPr>
          <w:p w14:paraId="4EF753E6" w14:textId="77777777" w:rsidR="005620F1" w:rsidRPr="00204952" w:rsidRDefault="005620F1" w:rsidP="000809A4">
            <w:pPr>
              <w:rPr>
                <w:b w:val="0"/>
              </w:rPr>
            </w:pPr>
            <w:r w:rsidRPr="00204952">
              <w:rPr>
                <w:b w:val="0"/>
              </w:rPr>
              <w:t>Area</w:t>
            </w:r>
          </w:p>
        </w:tc>
        <w:tc>
          <w:tcPr>
            <w:tcW w:w="6095" w:type="dxa"/>
          </w:tcPr>
          <w:p w14:paraId="015A73C1" w14:textId="77777777" w:rsidR="005620F1" w:rsidRDefault="005620F1" w:rsidP="000809A4">
            <w:pPr>
              <w:cnfStyle w:val="000000000000" w:firstRow="0" w:lastRow="0" w:firstColumn="0" w:lastColumn="0" w:oddVBand="0" w:evenVBand="0" w:oddHBand="0" w:evenHBand="0" w:firstRowFirstColumn="0" w:firstRowLastColumn="0" w:lastRowFirstColumn="0" w:lastRowLastColumn="0"/>
            </w:pPr>
            <w:r>
              <w:t>[Region in which services offered – e.g. [name of region] and surrounds]</w:t>
            </w:r>
          </w:p>
        </w:tc>
      </w:tr>
    </w:tbl>
    <w:p w14:paraId="480CFFF4" w14:textId="77777777" w:rsidR="005620F1" w:rsidRDefault="005620F1" w:rsidP="005620F1"/>
    <w:p w14:paraId="35C41C81" w14:textId="77777777" w:rsidR="005620F1" w:rsidRDefault="005620F1" w:rsidP="005620F1">
      <w:pPr>
        <w:spacing w:line="240" w:lineRule="auto"/>
      </w:pPr>
    </w:p>
    <w:p w14:paraId="4C92E357" w14:textId="434A5D1E" w:rsidR="006D23E5" w:rsidRDefault="006D23E5">
      <w:pPr>
        <w:spacing w:line="240" w:lineRule="auto"/>
      </w:pPr>
      <w:r>
        <w:br w:type="page"/>
      </w:r>
    </w:p>
    <w:p w14:paraId="3A2851E7" w14:textId="77777777" w:rsidR="008F693E" w:rsidRDefault="008F693E" w:rsidP="008F693E">
      <w:pPr>
        <w:pStyle w:val="Heading2"/>
      </w:pPr>
      <w:bookmarkStart w:id="48" w:name="_Toc242074122"/>
      <w:bookmarkStart w:id="49" w:name="_Toc374098527"/>
      <w:r>
        <w:lastRenderedPageBreak/>
        <w:t>Rehabilitation services</w:t>
      </w:r>
      <w:bookmarkEnd w:id="48"/>
      <w:bookmarkEnd w:id="49"/>
    </w:p>
    <w:tbl>
      <w:tblPr>
        <w:tblStyle w:val="WoSSPtable"/>
        <w:tblW w:w="0" w:type="auto"/>
        <w:tblLook w:val="04A0" w:firstRow="1" w:lastRow="0" w:firstColumn="1" w:lastColumn="0" w:noHBand="0" w:noVBand="1"/>
      </w:tblPr>
      <w:tblGrid>
        <w:gridCol w:w="1951"/>
        <w:gridCol w:w="6095"/>
      </w:tblGrid>
      <w:tr w:rsidR="008F693E" w:rsidRPr="00204952" w14:paraId="63FC92D8" w14:textId="77777777" w:rsidTr="003602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6" w:type="dxa"/>
            <w:gridSpan w:val="2"/>
          </w:tcPr>
          <w:p w14:paraId="37DAE7D4" w14:textId="77777777" w:rsidR="008F693E" w:rsidRPr="00204952" w:rsidRDefault="008F693E" w:rsidP="008F693E">
            <w:pPr>
              <w:rPr>
                <w:b w:val="0"/>
              </w:rPr>
            </w:pPr>
            <w:r w:rsidRPr="00204952">
              <w:rPr>
                <w:b w:val="0"/>
              </w:rPr>
              <w:t xml:space="preserve">[Name of </w:t>
            </w:r>
            <w:r>
              <w:rPr>
                <w:b w:val="0"/>
              </w:rPr>
              <w:t>service</w:t>
            </w:r>
            <w:r w:rsidRPr="00204952">
              <w:rPr>
                <w:b w:val="0"/>
              </w:rPr>
              <w:t xml:space="preserve"> provider]</w:t>
            </w:r>
          </w:p>
        </w:tc>
      </w:tr>
      <w:tr w:rsidR="008F693E" w14:paraId="05159D4A" w14:textId="77777777" w:rsidTr="00360275">
        <w:tc>
          <w:tcPr>
            <w:cnfStyle w:val="001000000000" w:firstRow="0" w:lastRow="0" w:firstColumn="1" w:lastColumn="0" w:oddVBand="0" w:evenVBand="0" w:oddHBand="0" w:evenHBand="0" w:firstRowFirstColumn="0" w:firstRowLastColumn="0" w:lastRowFirstColumn="0" w:lastRowLastColumn="0"/>
            <w:tcW w:w="1951" w:type="dxa"/>
          </w:tcPr>
          <w:p w14:paraId="6B9A58B6" w14:textId="77777777" w:rsidR="008F693E" w:rsidRPr="00204952" w:rsidRDefault="008F693E" w:rsidP="008F693E">
            <w:pPr>
              <w:rPr>
                <w:b w:val="0"/>
              </w:rPr>
            </w:pPr>
            <w:r w:rsidRPr="00204952">
              <w:rPr>
                <w:b w:val="0"/>
              </w:rPr>
              <w:t>Address</w:t>
            </w:r>
          </w:p>
        </w:tc>
        <w:tc>
          <w:tcPr>
            <w:tcW w:w="6095" w:type="dxa"/>
          </w:tcPr>
          <w:p w14:paraId="1B4A1BB5" w14:textId="77777777" w:rsidR="008F693E" w:rsidRDefault="008F693E" w:rsidP="008F693E">
            <w:pPr>
              <w:cnfStyle w:val="000000000000" w:firstRow="0" w:lastRow="0" w:firstColumn="0" w:lastColumn="0" w:oddVBand="0" w:evenVBand="0" w:oddHBand="0" w:evenHBand="0" w:firstRowFirstColumn="0" w:firstRowLastColumn="0" w:lastRowFirstColumn="0" w:lastRowLastColumn="0"/>
            </w:pPr>
          </w:p>
        </w:tc>
      </w:tr>
      <w:tr w:rsidR="008F693E" w14:paraId="774BD15E" w14:textId="77777777" w:rsidTr="00360275">
        <w:tc>
          <w:tcPr>
            <w:cnfStyle w:val="001000000000" w:firstRow="0" w:lastRow="0" w:firstColumn="1" w:lastColumn="0" w:oddVBand="0" w:evenVBand="0" w:oddHBand="0" w:evenHBand="0" w:firstRowFirstColumn="0" w:firstRowLastColumn="0" w:lastRowFirstColumn="0" w:lastRowLastColumn="0"/>
            <w:tcW w:w="1951" w:type="dxa"/>
          </w:tcPr>
          <w:p w14:paraId="293FCBA5" w14:textId="77777777" w:rsidR="008F693E" w:rsidRPr="00204952" w:rsidRDefault="008F693E" w:rsidP="008F693E">
            <w:pPr>
              <w:rPr>
                <w:b w:val="0"/>
              </w:rPr>
            </w:pPr>
            <w:r w:rsidRPr="00204952">
              <w:rPr>
                <w:b w:val="0"/>
              </w:rPr>
              <w:t>Services offered</w:t>
            </w:r>
          </w:p>
        </w:tc>
        <w:tc>
          <w:tcPr>
            <w:tcW w:w="6095" w:type="dxa"/>
          </w:tcPr>
          <w:p w14:paraId="0F742F6B" w14:textId="77777777" w:rsidR="008F693E" w:rsidRDefault="008F693E" w:rsidP="008F693E">
            <w:pPr>
              <w:cnfStyle w:val="000000000000" w:firstRow="0" w:lastRow="0" w:firstColumn="0" w:lastColumn="0" w:oddVBand="0" w:evenVBand="0" w:oddHBand="0" w:evenHBand="0" w:firstRowFirstColumn="0" w:firstRowLastColumn="0" w:lastRowFirstColumn="0" w:lastRowLastColumn="0"/>
            </w:pPr>
            <w:r>
              <w:t>[List all services – may be quite extensive for some providers]</w:t>
            </w:r>
          </w:p>
        </w:tc>
      </w:tr>
      <w:tr w:rsidR="008F693E" w14:paraId="501025AF" w14:textId="77777777" w:rsidTr="00360275">
        <w:tc>
          <w:tcPr>
            <w:cnfStyle w:val="001000000000" w:firstRow="0" w:lastRow="0" w:firstColumn="1" w:lastColumn="0" w:oddVBand="0" w:evenVBand="0" w:oddHBand="0" w:evenHBand="0" w:firstRowFirstColumn="0" w:firstRowLastColumn="0" w:lastRowFirstColumn="0" w:lastRowLastColumn="0"/>
            <w:tcW w:w="1951" w:type="dxa"/>
          </w:tcPr>
          <w:p w14:paraId="32ABF783" w14:textId="77777777" w:rsidR="008F693E" w:rsidRPr="00204952" w:rsidRDefault="008F693E" w:rsidP="008F693E">
            <w:pPr>
              <w:rPr>
                <w:b w:val="0"/>
              </w:rPr>
            </w:pPr>
            <w:r w:rsidRPr="00204952">
              <w:rPr>
                <w:b w:val="0"/>
              </w:rPr>
              <w:t>Contact</w:t>
            </w:r>
          </w:p>
        </w:tc>
        <w:tc>
          <w:tcPr>
            <w:tcW w:w="6095" w:type="dxa"/>
          </w:tcPr>
          <w:p w14:paraId="0A4339E1" w14:textId="77777777" w:rsidR="008F693E" w:rsidRDefault="008F693E" w:rsidP="008F693E">
            <w:pPr>
              <w:cnfStyle w:val="000000000000" w:firstRow="0" w:lastRow="0" w:firstColumn="0" w:lastColumn="0" w:oddVBand="0" w:evenVBand="0" w:oddHBand="0" w:evenHBand="0" w:firstRowFirstColumn="0" w:firstRowLastColumn="0" w:lastRowFirstColumn="0" w:lastRowLastColumn="0"/>
            </w:pPr>
            <w:r>
              <w:t>[Phone, fax, email as appropriate]</w:t>
            </w:r>
          </w:p>
        </w:tc>
      </w:tr>
      <w:tr w:rsidR="008F693E" w14:paraId="11C0B37B" w14:textId="77777777" w:rsidTr="00360275">
        <w:tc>
          <w:tcPr>
            <w:cnfStyle w:val="001000000000" w:firstRow="0" w:lastRow="0" w:firstColumn="1" w:lastColumn="0" w:oddVBand="0" w:evenVBand="0" w:oddHBand="0" w:evenHBand="0" w:firstRowFirstColumn="0" w:firstRowLastColumn="0" w:lastRowFirstColumn="0" w:lastRowLastColumn="0"/>
            <w:tcW w:w="1951" w:type="dxa"/>
          </w:tcPr>
          <w:p w14:paraId="16828637" w14:textId="77777777" w:rsidR="008F693E" w:rsidRPr="00204952" w:rsidRDefault="008F693E" w:rsidP="008F693E">
            <w:pPr>
              <w:rPr>
                <w:b w:val="0"/>
              </w:rPr>
            </w:pPr>
            <w:r w:rsidRPr="00204952">
              <w:rPr>
                <w:b w:val="0"/>
              </w:rPr>
              <w:t>Service group</w:t>
            </w:r>
          </w:p>
        </w:tc>
        <w:tc>
          <w:tcPr>
            <w:tcW w:w="6095" w:type="dxa"/>
          </w:tcPr>
          <w:p w14:paraId="2863A514" w14:textId="77777777" w:rsidR="008F693E" w:rsidRDefault="008F693E" w:rsidP="008F693E">
            <w:pPr>
              <w:cnfStyle w:val="000000000000" w:firstRow="0" w:lastRow="0" w:firstColumn="0" w:lastColumn="0" w:oddVBand="0" w:evenVBand="0" w:oddHBand="0" w:evenHBand="0" w:firstRowFirstColumn="0" w:firstRowLastColumn="0" w:lastRowFirstColumn="0" w:lastRowLastColumn="0"/>
            </w:pPr>
            <w:r>
              <w:t>[Sector of community – e.g. all residents, youth, adults, children]</w:t>
            </w:r>
          </w:p>
        </w:tc>
      </w:tr>
      <w:tr w:rsidR="008F693E" w14:paraId="4110A8E4" w14:textId="77777777" w:rsidTr="00360275">
        <w:tc>
          <w:tcPr>
            <w:cnfStyle w:val="001000000000" w:firstRow="0" w:lastRow="0" w:firstColumn="1" w:lastColumn="0" w:oddVBand="0" w:evenVBand="0" w:oddHBand="0" w:evenHBand="0" w:firstRowFirstColumn="0" w:firstRowLastColumn="0" w:lastRowFirstColumn="0" w:lastRowLastColumn="0"/>
            <w:tcW w:w="1951" w:type="dxa"/>
          </w:tcPr>
          <w:p w14:paraId="28B2268A" w14:textId="77777777" w:rsidR="008F693E" w:rsidRPr="00204952" w:rsidRDefault="008F693E" w:rsidP="008F693E">
            <w:pPr>
              <w:rPr>
                <w:b w:val="0"/>
              </w:rPr>
            </w:pPr>
            <w:r w:rsidRPr="00204952">
              <w:rPr>
                <w:b w:val="0"/>
              </w:rPr>
              <w:t>Area</w:t>
            </w:r>
          </w:p>
        </w:tc>
        <w:tc>
          <w:tcPr>
            <w:tcW w:w="6095" w:type="dxa"/>
          </w:tcPr>
          <w:p w14:paraId="557D4017" w14:textId="77777777" w:rsidR="008F693E" w:rsidRDefault="008F693E" w:rsidP="008F693E">
            <w:pPr>
              <w:cnfStyle w:val="000000000000" w:firstRow="0" w:lastRow="0" w:firstColumn="0" w:lastColumn="0" w:oddVBand="0" w:evenVBand="0" w:oddHBand="0" w:evenHBand="0" w:firstRowFirstColumn="0" w:firstRowLastColumn="0" w:lastRowFirstColumn="0" w:lastRowLastColumn="0"/>
            </w:pPr>
            <w:r>
              <w:t>[Region in which services offered – e.g. [name of region] and surrounds]</w:t>
            </w:r>
          </w:p>
        </w:tc>
      </w:tr>
    </w:tbl>
    <w:p w14:paraId="372C1A4E" w14:textId="77777777" w:rsidR="008F693E" w:rsidRDefault="008F693E" w:rsidP="008F693E"/>
    <w:p w14:paraId="27B67B85" w14:textId="2213A706" w:rsidR="00FA4DE7" w:rsidRDefault="00FA4DE7">
      <w:pPr>
        <w:spacing w:line="240" w:lineRule="auto"/>
      </w:pPr>
    </w:p>
    <w:p w14:paraId="19458389" w14:textId="2D7D8683" w:rsidR="00013EEB" w:rsidRDefault="00493FC1" w:rsidP="00013EEB">
      <w:pPr>
        <w:pStyle w:val="Heading2"/>
      </w:pPr>
      <w:bookmarkStart w:id="50" w:name="_Toc242074123"/>
      <w:bookmarkStart w:id="51" w:name="_Toc374098528"/>
      <w:r>
        <w:t>Social w</w:t>
      </w:r>
      <w:r w:rsidR="00013EEB">
        <w:t>orkers</w:t>
      </w:r>
      <w:bookmarkEnd w:id="51"/>
    </w:p>
    <w:tbl>
      <w:tblPr>
        <w:tblStyle w:val="WoSSPtable"/>
        <w:tblW w:w="0" w:type="auto"/>
        <w:tblLook w:val="04A0" w:firstRow="1" w:lastRow="0" w:firstColumn="1" w:lastColumn="0" w:noHBand="0" w:noVBand="1"/>
      </w:tblPr>
      <w:tblGrid>
        <w:gridCol w:w="1951"/>
        <w:gridCol w:w="6095"/>
      </w:tblGrid>
      <w:tr w:rsidR="00013EEB" w:rsidRPr="00204952" w14:paraId="4F4BDD7C" w14:textId="77777777" w:rsidTr="000809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6" w:type="dxa"/>
            <w:gridSpan w:val="2"/>
          </w:tcPr>
          <w:p w14:paraId="1AD3ED86" w14:textId="77777777" w:rsidR="00013EEB" w:rsidRPr="00204952" w:rsidRDefault="00013EEB" w:rsidP="000809A4">
            <w:pPr>
              <w:rPr>
                <w:b w:val="0"/>
              </w:rPr>
            </w:pPr>
            <w:r w:rsidRPr="00204952">
              <w:rPr>
                <w:b w:val="0"/>
              </w:rPr>
              <w:t xml:space="preserve">[Name of </w:t>
            </w:r>
            <w:r>
              <w:rPr>
                <w:b w:val="0"/>
              </w:rPr>
              <w:t>service</w:t>
            </w:r>
            <w:r w:rsidRPr="00204952">
              <w:rPr>
                <w:b w:val="0"/>
              </w:rPr>
              <w:t xml:space="preserve"> provider]</w:t>
            </w:r>
          </w:p>
        </w:tc>
      </w:tr>
      <w:tr w:rsidR="00013EEB" w14:paraId="7CEC8771" w14:textId="77777777" w:rsidTr="000809A4">
        <w:tc>
          <w:tcPr>
            <w:cnfStyle w:val="001000000000" w:firstRow="0" w:lastRow="0" w:firstColumn="1" w:lastColumn="0" w:oddVBand="0" w:evenVBand="0" w:oddHBand="0" w:evenHBand="0" w:firstRowFirstColumn="0" w:firstRowLastColumn="0" w:lastRowFirstColumn="0" w:lastRowLastColumn="0"/>
            <w:tcW w:w="1951" w:type="dxa"/>
          </w:tcPr>
          <w:p w14:paraId="2C7CB38B" w14:textId="77777777" w:rsidR="00013EEB" w:rsidRPr="00204952" w:rsidRDefault="00013EEB" w:rsidP="000809A4">
            <w:pPr>
              <w:rPr>
                <w:b w:val="0"/>
              </w:rPr>
            </w:pPr>
            <w:r w:rsidRPr="00204952">
              <w:rPr>
                <w:b w:val="0"/>
              </w:rPr>
              <w:t>Address</w:t>
            </w:r>
          </w:p>
        </w:tc>
        <w:tc>
          <w:tcPr>
            <w:tcW w:w="6095" w:type="dxa"/>
          </w:tcPr>
          <w:p w14:paraId="470098A3" w14:textId="77777777" w:rsidR="00013EEB" w:rsidRDefault="00013EEB" w:rsidP="000809A4">
            <w:pPr>
              <w:cnfStyle w:val="000000000000" w:firstRow="0" w:lastRow="0" w:firstColumn="0" w:lastColumn="0" w:oddVBand="0" w:evenVBand="0" w:oddHBand="0" w:evenHBand="0" w:firstRowFirstColumn="0" w:firstRowLastColumn="0" w:lastRowFirstColumn="0" w:lastRowLastColumn="0"/>
            </w:pPr>
          </w:p>
        </w:tc>
      </w:tr>
      <w:tr w:rsidR="00013EEB" w14:paraId="5BFBBD95" w14:textId="77777777" w:rsidTr="000809A4">
        <w:tc>
          <w:tcPr>
            <w:cnfStyle w:val="001000000000" w:firstRow="0" w:lastRow="0" w:firstColumn="1" w:lastColumn="0" w:oddVBand="0" w:evenVBand="0" w:oddHBand="0" w:evenHBand="0" w:firstRowFirstColumn="0" w:firstRowLastColumn="0" w:lastRowFirstColumn="0" w:lastRowLastColumn="0"/>
            <w:tcW w:w="1951" w:type="dxa"/>
          </w:tcPr>
          <w:p w14:paraId="1914FF47" w14:textId="77777777" w:rsidR="00013EEB" w:rsidRPr="00204952" w:rsidRDefault="00013EEB" w:rsidP="000809A4">
            <w:pPr>
              <w:rPr>
                <w:b w:val="0"/>
              </w:rPr>
            </w:pPr>
            <w:r w:rsidRPr="00204952">
              <w:rPr>
                <w:b w:val="0"/>
              </w:rPr>
              <w:t>Services offered</w:t>
            </w:r>
          </w:p>
        </w:tc>
        <w:tc>
          <w:tcPr>
            <w:tcW w:w="6095" w:type="dxa"/>
          </w:tcPr>
          <w:p w14:paraId="5591F89F" w14:textId="77777777" w:rsidR="00013EEB" w:rsidRDefault="00013EEB" w:rsidP="000809A4">
            <w:pPr>
              <w:cnfStyle w:val="000000000000" w:firstRow="0" w:lastRow="0" w:firstColumn="0" w:lastColumn="0" w:oddVBand="0" w:evenVBand="0" w:oddHBand="0" w:evenHBand="0" w:firstRowFirstColumn="0" w:firstRowLastColumn="0" w:lastRowFirstColumn="0" w:lastRowLastColumn="0"/>
            </w:pPr>
            <w:r>
              <w:t>[List all services – may be quite extensive for some providers]</w:t>
            </w:r>
          </w:p>
        </w:tc>
      </w:tr>
      <w:tr w:rsidR="00013EEB" w14:paraId="0980E1EA" w14:textId="77777777" w:rsidTr="000809A4">
        <w:tc>
          <w:tcPr>
            <w:cnfStyle w:val="001000000000" w:firstRow="0" w:lastRow="0" w:firstColumn="1" w:lastColumn="0" w:oddVBand="0" w:evenVBand="0" w:oddHBand="0" w:evenHBand="0" w:firstRowFirstColumn="0" w:firstRowLastColumn="0" w:lastRowFirstColumn="0" w:lastRowLastColumn="0"/>
            <w:tcW w:w="1951" w:type="dxa"/>
          </w:tcPr>
          <w:p w14:paraId="63A4E474" w14:textId="77777777" w:rsidR="00013EEB" w:rsidRPr="00204952" w:rsidRDefault="00013EEB" w:rsidP="000809A4">
            <w:pPr>
              <w:rPr>
                <w:b w:val="0"/>
              </w:rPr>
            </w:pPr>
            <w:r w:rsidRPr="00204952">
              <w:rPr>
                <w:b w:val="0"/>
              </w:rPr>
              <w:t>Contact</w:t>
            </w:r>
          </w:p>
        </w:tc>
        <w:tc>
          <w:tcPr>
            <w:tcW w:w="6095" w:type="dxa"/>
          </w:tcPr>
          <w:p w14:paraId="47DD227D" w14:textId="77777777" w:rsidR="00013EEB" w:rsidRDefault="00013EEB" w:rsidP="000809A4">
            <w:pPr>
              <w:cnfStyle w:val="000000000000" w:firstRow="0" w:lastRow="0" w:firstColumn="0" w:lastColumn="0" w:oddVBand="0" w:evenVBand="0" w:oddHBand="0" w:evenHBand="0" w:firstRowFirstColumn="0" w:firstRowLastColumn="0" w:lastRowFirstColumn="0" w:lastRowLastColumn="0"/>
            </w:pPr>
            <w:r>
              <w:t>[Phone, fax, email as appropriate]</w:t>
            </w:r>
          </w:p>
        </w:tc>
      </w:tr>
      <w:tr w:rsidR="00013EEB" w14:paraId="274C23C2" w14:textId="77777777" w:rsidTr="000809A4">
        <w:tc>
          <w:tcPr>
            <w:cnfStyle w:val="001000000000" w:firstRow="0" w:lastRow="0" w:firstColumn="1" w:lastColumn="0" w:oddVBand="0" w:evenVBand="0" w:oddHBand="0" w:evenHBand="0" w:firstRowFirstColumn="0" w:firstRowLastColumn="0" w:lastRowFirstColumn="0" w:lastRowLastColumn="0"/>
            <w:tcW w:w="1951" w:type="dxa"/>
          </w:tcPr>
          <w:p w14:paraId="306792F1" w14:textId="77777777" w:rsidR="00013EEB" w:rsidRPr="00204952" w:rsidRDefault="00013EEB" w:rsidP="000809A4">
            <w:pPr>
              <w:rPr>
                <w:b w:val="0"/>
              </w:rPr>
            </w:pPr>
            <w:r w:rsidRPr="00204952">
              <w:rPr>
                <w:b w:val="0"/>
              </w:rPr>
              <w:t>Service group</w:t>
            </w:r>
          </w:p>
        </w:tc>
        <w:tc>
          <w:tcPr>
            <w:tcW w:w="6095" w:type="dxa"/>
          </w:tcPr>
          <w:p w14:paraId="107D0597" w14:textId="77777777" w:rsidR="00013EEB" w:rsidRDefault="00013EEB" w:rsidP="000809A4">
            <w:pPr>
              <w:cnfStyle w:val="000000000000" w:firstRow="0" w:lastRow="0" w:firstColumn="0" w:lastColumn="0" w:oddVBand="0" w:evenVBand="0" w:oddHBand="0" w:evenHBand="0" w:firstRowFirstColumn="0" w:firstRowLastColumn="0" w:lastRowFirstColumn="0" w:lastRowLastColumn="0"/>
            </w:pPr>
            <w:r>
              <w:t>[Sector of community – e.g. all residents, youth, adults, children]</w:t>
            </w:r>
          </w:p>
        </w:tc>
      </w:tr>
      <w:tr w:rsidR="00013EEB" w14:paraId="13A0CA01" w14:textId="77777777" w:rsidTr="000809A4">
        <w:tc>
          <w:tcPr>
            <w:cnfStyle w:val="001000000000" w:firstRow="0" w:lastRow="0" w:firstColumn="1" w:lastColumn="0" w:oddVBand="0" w:evenVBand="0" w:oddHBand="0" w:evenHBand="0" w:firstRowFirstColumn="0" w:firstRowLastColumn="0" w:lastRowFirstColumn="0" w:lastRowLastColumn="0"/>
            <w:tcW w:w="1951" w:type="dxa"/>
          </w:tcPr>
          <w:p w14:paraId="2F04A245" w14:textId="77777777" w:rsidR="00013EEB" w:rsidRPr="00204952" w:rsidRDefault="00013EEB" w:rsidP="000809A4">
            <w:pPr>
              <w:rPr>
                <w:b w:val="0"/>
              </w:rPr>
            </w:pPr>
            <w:r w:rsidRPr="00204952">
              <w:rPr>
                <w:b w:val="0"/>
              </w:rPr>
              <w:t>Area</w:t>
            </w:r>
          </w:p>
        </w:tc>
        <w:tc>
          <w:tcPr>
            <w:tcW w:w="6095" w:type="dxa"/>
          </w:tcPr>
          <w:p w14:paraId="5FD1EDE8" w14:textId="77777777" w:rsidR="00013EEB" w:rsidRDefault="00013EEB" w:rsidP="000809A4">
            <w:pPr>
              <w:cnfStyle w:val="000000000000" w:firstRow="0" w:lastRow="0" w:firstColumn="0" w:lastColumn="0" w:oddVBand="0" w:evenVBand="0" w:oddHBand="0" w:evenHBand="0" w:firstRowFirstColumn="0" w:firstRowLastColumn="0" w:lastRowFirstColumn="0" w:lastRowLastColumn="0"/>
            </w:pPr>
            <w:r>
              <w:t>[Region in which services offered – e.g. [name of region] and surrounds]</w:t>
            </w:r>
          </w:p>
        </w:tc>
      </w:tr>
    </w:tbl>
    <w:p w14:paraId="1A725159" w14:textId="77777777" w:rsidR="00013EEB" w:rsidRDefault="00013EEB" w:rsidP="00013EEB"/>
    <w:p w14:paraId="439E1187" w14:textId="77777777" w:rsidR="00493FC1" w:rsidRDefault="00493FC1" w:rsidP="00013EEB"/>
    <w:p w14:paraId="1EFE568A" w14:textId="22133BE4" w:rsidR="00DB135B" w:rsidRPr="00DB135B" w:rsidRDefault="00DB135B" w:rsidP="00493FC1">
      <w:pPr>
        <w:pStyle w:val="Heading2"/>
      </w:pPr>
      <w:bookmarkStart w:id="52" w:name="_Toc374098529"/>
      <w:r>
        <w:t>Speech pathologists</w:t>
      </w:r>
      <w:bookmarkEnd w:id="52"/>
      <w:r>
        <w:t xml:space="preserve"> </w:t>
      </w:r>
    </w:p>
    <w:tbl>
      <w:tblPr>
        <w:tblStyle w:val="WoSSPtable"/>
        <w:tblW w:w="0" w:type="auto"/>
        <w:tblLook w:val="04A0" w:firstRow="1" w:lastRow="0" w:firstColumn="1" w:lastColumn="0" w:noHBand="0" w:noVBand="1"/>
      </w:tblPr>
      <w:tblGrid>
        <w:gridCol w:w="1951"/>
        <w:gridCol w:w="6095"/>
      </w:tblGrid>
      <w:tr w:rsidR="00DB135B" w:rsidRPr="00204952" w14:paraId="3C80DE2F" w14:textId="77777777" w:rsidTr="000809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6" w:type="dxa"/>
            <w:gridSpan w:val="2"/>
          </w:tcPr>
          <w:p w14:paraId="00F7C658" w14:textId="77777777" w:rsidR="00DB135B" w:rsidRPr="00204952" w:rsidRDefault="00DB135B" w:rsidP="000809A4">
            <w:pPr>
              <w:rPr>
                <w:b w:val="0"/>
              </w:rPr>
            </w:pPr>
            <w:r w:rsidRPr="00204952">
              <w:rPr>
                <w:b w:val="0"/>
              </w:rPr>
              <w:t xml:space="preserve">[Name of </w:t>
            </w:r>
            <w:r>
              <w:rPr>
                <w:b w:val="0"/>
              </w:rPr>
              <w:t>service</w:t>
            </w:r>
            <w:r w:rsidRPr="00204952">
              <w:rPr>
                <w:b w:val="0"/>
              </w:rPr>
              <w:t xml:space="preserve"> provider]</w:t>
            </w:r>
          </w:p>
        </w:tc>
      </w:tr>
      <w:tr w:rsidR="00DB135B" w14:paraId="53AD7182" w14:textId="77777777" w:rsidTr="000809A4">
        <w:tc>
          <w:tcPr>
            <w:cnfStyle w:val="001000000000" w:firstRow="0" w:lastRow="0" w:firstColumn="1" w:lastColumn="0" w:oddVBand="0" w:evenVBand="0" w:oddHBand="0" w:evenHBand="0" w:firstRowFirstColumn="0" w:firstRowLastColumn="0" w:lastRowFirstColumn="0" w:lastRowLastColumn="0"/>
            <w:tcW w:w="1951" w:type="dxa"/>
          </w:tcPr>
          <w:p w14:paraId="36D87E1A" w14:textId="77777777" w:rsidR="00DB135B" w:rsidRPr="00204952" w:rsidRDefault="00DB135B" w:rsidP="000809A4">
            <w:pPr>
              <w:rPr>
                <w:b w:val="0"/>
              </w:rPr>
            </w:pPr>
            <w:r w:rsidRPr="00204952">
              <w:rPr>
                <w:b w:val="0"/>
              </w:rPr>
              <w:t>Address</w:t>
            </w:r>
          </w:p>
        </w:tc>
        <w:tc>
          <w:tcPr>
            <w:tcW w:w="6095" w:type="dxa"/>
          </w:tcPr>
          <w:p w14:paraId="2A6A8643" w14:textId="77777777" w:rsidR="00DB135B" w:rsidRDefault="00DB135B" w:rsidP="000809A4">
            <w:pPr>
              <w:cnfStyle w:val="000000000000" w:firstRow="0" w:lastRow="0" w:firstColumn="0" w:lastColumn="0" w:oddVBand="0" w:evenVBand="0" w:oddHBand="0" w:evenHBand="0" w:firstRowFirstColumn="0" w:firstRowLastColumn="0" w:lastRowFirstColumn="0" w:lastRowLastColumn="0"/>
            </w:pPr>
          </w:p>
        </w:tc>
      </w:tr>
      <w:tr w:rsidR="00DB135B" w14:paraId="18B66E18" w14:textId="77777777" w:rsidTr="000809A4">
        <w:tc>
          <w:tcPr>
            <w:cnfStyle w:val="001000000000" w:firstRow="0" w:lastRow="0" w:firstColumn="1" w:lastColumn="0" w:oddVBand="0" w:evenVBand="0" w:oddHBand="0" w:evenHBand="0" w:firstRowFirstColumn="0" w:firstRowLastColumn="0" w:lastRowFirstColumn="0" w:lastRowLastColumn="0"/>
            <w:tcW w:w="1951" w:type="dxa"/>
          </w:tcPr>
          <w:p w14:paraId="3FE878C5" w14:textId="77777777" w:rsidR="00DB135B" w:rsidRPr="00204952" w:rsidRDefault="00DB135B" w:rsidP="000809A4">
            <w:pPr>
              <w:rPr>
                <w:b w:val="0"/>
              </w:rPr>
            </w:pPr>
            <w:r w:rsidRPr="00204952">
              <w:rPr>
                <w:b w:val="0"/>
              </w:rPr>
              <w:t>Services offered</w:t>
            </w:r>
          </w:p>
        </w:tc>
        <w:tc>
          <w:tcPr>
            <w:tcW w:w="6095" w:type="dxa"/>
          </w:tcPr>
          <w:p w14:paraId="546DF0A9" w14:textId="77777777" w:rsidR="00DB135B" w:rsidRDefault="00DB135B" w:rsidP="000809A4">
            <w:pPr>
              <w:cnfStyle w:val="000000000000" w:firstRow="0" w:lastRow="0" w:firstColumn="0" w:lastColumn="0" w:oddVBand="0" w:evenVBand="0" w:oddHBand="0" w:evenHBand="0" w:firstRowFirstColumn="0" w:firstRowLastColumn="0" w:lastRowFirstColumn="0" w:lastRowLastColumn="0"/>
            </w:pPr>
            <w:r>
              <w:t>[List all services – may be quite extensive for some providers]</w:t>
            </w:r>
          </w:p>
        </w:tc>
      </w:tr>
      <w:tr w:rsidR="00DB135B" w14:paraId="591A6B65" w14:textId="77777777" w:rsidTr="000809A4">
        <w:tc>
          <w:tcPr>
            <w:cnfStyle w:val="001000000000" w:firstRow="0" w:lastRow="0" w:firstColumn="1" w:lastColumn="0" w:oddVBand="0" w:evenVBand="0" w:oddHBand="0" w:evenHBand="0" w:firstRowFirstColumn="0" w:firstRowLastColumn="0" w:lastRowFirstColumn="0" w:lastRowLastColumn="0"/>
            <w:tcW w:w="1951" w:type="dxa"/>
          </w:tcPr>
          <w:p w14:paraId="29AA5B5F" w14:textId="77777777" w:rsidR="00DB135B" w:rsidRPr="00204952" w:rsidRDefault="00DB135B" w:rsidP="000809A4">
            <w:pPr>
              <w:rPr>
                <w:b w:val="0"/>
              </w:rPr>
            </w:pPr>
            <w:r w:rsidRPr="00204952">
              <w:rPr>
                <w:b w:val="0"/>
              </w:rPr>
              <w:t>Contact</w:t>
            </w:r>
          </w:p>
        </w:tc>
        <w:tc>
          <w:tcPr>
            <w:tcW w:w="6095" w:type="dxa"/>
          </w:tcPr>
          <w:p w14:paraId="07801E63" w14:textId="77777777" w:rsidR="00DB135B" w:rsidRDefault="00DB135B" w:rsidP="000809A4">
            <w:pPr>
              <w:cnfStyle w:val="000000000000" w:firstRow="0" w:lastRow="0" w:firstColumn="0" w:lastColumn="0" w:oddVBand="0" w:evenVBand="0" w:oddHBand="0" w:evenHBand="0" w:firstRowFirstColumn="0" w:firstRowLastColumn="0" w:lastRowFirstColumn="0" w:lastRowLastColumn="0"/>
            </w:pPr>
            <w:r>
              <w:t>[Phone, fax, email as appropriate]</w:t>
            </w:r>
          </w:p>
        </w:tc>
      </w:tr>
      <w:tr w:rsidR="00DB135B" w14:paraId="2ECBC5DC" w14:textId="77777777" w:rsidTr="000809A4">
        <w:tc>
          <w:tcPr>
            <w:cnfStyle w:val="001000000000" w:firstRow="0" w:lastRow="0" w:firstColumn="1" w:lastColumn="0" w:oddVBand="0" w:evenVBand="0" w:oddHBand="0" w:evenHBand="0" w:firstRowFirstColumn="0" w:firstRowLastColumn="0" w:lastRowFirstColumn="0" w:lastRowLastColumn="0"/>
            <w:tcW w:w="1951" w:type="dxa"/>
          </w:tcPr>
          <w:p w14:paraId="6596DAB4" w14:textId="77777777" w:rsidR="00DB135B" w:rsidRPr="00204952" w:rsidRDefault="00DB135B" w:rsidP="000809A4">
            <w:pPr>
              <w:rPr>
                <w:b w:val="0"/>
              </w:rPr>
            </w:pPr>
            <w:r w:rsidRPr="00204952">
              <w:rPr>
                <w:b w:val="0"/>
              </w:rPr>
              <w:t>Service group</w:t>
            </w:r>
          </w:p>
        </w:tc>
        <w:tc>
          <w:tcPr>
            <w:tcW w:w="6095" w:type="dxa"/>
          </w:tcPr>
          <w:p w14:paraId="67512380" w14:textId="77777777" w:rsidR="00DB135B" w:rsidRDefault="00DB135B" w:rsidP="000809A4">
            <w:pPr>
              <w:cnfStyle w:val="000000000000" w:firstRow="0" w:lastRow="0" w:firstColumn="0" w:lastColumn="0" w:oddVBand="0" w:evenVBand="0" w:oddHBand="0" w:evenHBand="0" w:firstRowFirstColumn="0" w:firstRowLastColumn="0" w:lastRowFirstColumn="0" w:lastRowLastColumn="0"/>
            </w:pPr>
            <w:r>
              <w:t>[Sector of community – e.g. all residents, youth, adults, children]</w:t>
            </w:r>
          </w:p>
        </w:tc>
      </w:tr>
      <w:tr w:rsidR="00DB135B" w14:paraId="554831F0" w14:textId="77777777" w:rsidTr="000809A4">
        <w:tc>
          <w:tcPr>
            <w:cnfStyle w:val="001000000000" w:firstRow="0" w:lastRow="0" w:firstColumn="1" w:lastColumn="0" w:oddVBand="0" w:evenVBand="0" w:oddHBand="0" w:evenHBand="0" w:firstRowFirstColumn="0" w:firstRowLastColumn="0" w:lastRowFirstColumn="0" w:lastRowLastColumn="0"/>
            <w:tcW w:w="1951" w:type="dxa"/>
          </w:tcPr>
          <w:p w14:paraId="5A725306" w14:textId="77777777" w:rsidR="00DB135B" w:rsidRPr="00204952" w:rsidRDefault="00DB135B" w:rsidP="000809A4">
            <w:pPr>
              <w:rPr>
                <w:b w:val="0"/>
              </w:rPr>
            </w:pPr>
            <w:r w:rsidRPr="00204952">
              <w:rPr>
                <w:b w:val="0"/>
              </w:rPr>
              <w:t>Area</w:t>
            </w:r>
          </w:p>
        </w:tc>
        <w:tc>
          <w:tcPr>
            <w:tcW w:w="6095" w:type="dxa"/>
          </w:tcPr>
          <w:p w14:paraId="6EE7FFAB" w14:textId="77777777" w:rsidR="00DB135B" w:rsidRDefault="00DB135B" w:rsidP="000809A4">
            <w:pPr>
              <w:cnfStyle w:val="000000000000" w:firstRow="0" w:lastRow="0" w:firstColumn="0" w:lastColumn="0" w:oddVBand="0" w:evenVBand="0" w:oddHBand="0" w:evenHBand="0" w:firstRowFirstColumn="0" w:firstRowLastColumn="0" w:lastRowFirstColumn="0" w:lastRowLastColumn="0"/>
            </w:pPr>
            <w:r>
              <w:t>[Region in which services offered – e.g. [name of region] and surrounds]</w:t>
            </w:r>
          </w:p>
        </w:tc>
      </w:tr>
    </w:tbl>
    <w:p w14:paraId="31F9F642" w14:textId="4405902F" w:rsidR="00DB135B" w:rsidRPr="00493FC1" w:rsidRDefault="00DB135B" w:rsidP="00493FC1">
      <w:bookmarkStart w:id="53" w:name="_GoBack"/>
      <w:bookmarkEnd w:id="53"/>
    </w:p>
    <w:p w14:paraId="2479428D" w14:textId="77777777" w:rsidR="00DB135B" w:rsidRDefault="00DB135B">
      <w:pPr>
        <w:spacing w:line="240" w:lineRule="auto"/>
        <w:rPr>
          <w:rFonts w:asciiTheme="majorHAnsi" w:eastAsiaTheme="majorEastAsia" w:hAnsiTheme="majorHAnsi" w:cstheme="majorBidi"/>
          <w:b/>
          <w:bCs/>
          <w:color w:val="1C75BC"/>
          <w:sz w:val="36"/>
          <w:szCs w:val="26"/>
        </w:rPr>
      </w:pPr>
      <w:r>
        <w:rPr>
          <w:rFonts w:asciiTheme="majorHAnsi" w:eastAsiaTheme="majorEastAsia" w:hAnsiTheme="majorHAnsi" w:cstheme="majorBidi"/>
          <w:b/>
          <w:bCs/>
          <w:color w:val="1C75BC"/>
          <w:sz w:val="36"/>
          <w:szCs w:val="26"/>
        </w:rPr>
        <w:br w:type="page"/>
      </w:r>
    </w:p>
    <w:p w14:paraId="5D69063C" w14:textId="77777777" w:rsidR="008F693E" w:rsidRDefault="008F693E" w:rsidP="008F693E">
      <w:pPr>
        <w:pStyle w:val="Heading2"/>
      </w:pPr>
      <w:bookmarkStart w:id="54" w:name="_Toc374098530"/>
      <w:r>
        <w:lastRenderedPageBreak/>
        <w:t>Transport</w:t>
      </w:r>
      <w:bookmarkEnd w:id="50"/>
      <w:bookmarkEnd w:id="54"/>
    </w:p>
    <w:tbl>
      <w:tblPr>
        <w:tblStyle w:val="WoSSPtable"/>
        <w:tblW w:w="0" w:type="auto"/>
        <w:tblLook w:val="04A0" w:firstRow="1" w:lastRow="0" w:firstColumn="1" w:lastColumn="0" w:noHBand="0" w:noVBand="1"/>
      </w:tblPr>
      <w:tblGrid>
        <w:gridCol w:w="1951"/>
        <w:gridCol w:w="6095"/>
      </w:tblGrid>
      <w:tr w:rsidR="008F693E" w:rsidRPr="00204952" w14:paraId="0D9C9077" w14:textId="77777777" w:rsidTr="003602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6" w:type="dxa"/>
            <w:gridSpan w:val="2"/>
          </w:tcPr>
          <w:p w14:paraId="212117D8" w14:textId="77777777" w:rsidR="008F693E" w:rsidRPr="00204952" w:rsidRDefault="008F693E" w:rsidP="008F693E">
            <w:pPr>
              <w:rPr>
                <w:b w:val="0"/>
              </w:rPr>
            </w:pPr>
            <w:r w:rsidRPr="00204952">
              <w:rPr>
                <w:b w:val="0"/>
              </w:rPr>
              <w:t xml:space="preserve">[Name of </w:t>
            </w:r>
            <w:r>
              <w:rPr>
                <w:b w:val="0"/>
              </w:rPr>
              <w:t>service</w:t>
            </w:r>
            <w:r w:rsidRPr="00204952">
              <w:rPr>
                <w:b w:val="0"/>
              </w:rPr>
              <w:t xml:space="preserve"> provider]</w:t>
            </w:r>
          </w:p>
        </w:tc>
      </w:tr>
      <w:tr w:rsidR="008F693E" w14:paraId="0E1AEC71" w14:textId="77777777" w:rsidTr="00360275">
        <w:tc>
          <w:tcPr>
            <w:cnfStyle w:val="001000000000" w:firstRow="0" w:lastRow="0" w:firstColumn="1" w:lastColumn="0" w:oddVBand="0" w:evenVBand="0" w:oddHBand="0" w:evenHBand="0" w:firstRowFirstColumn="0" w:firstRowLastColumn="0" w:lastRowFirstColumn="0" w:lastRowLastColumn="0"/>
            <w:tcW w:w="1951" w:type="dxa"/>
          </w:tcPr>
          <w:p w14:paraId="4A5ED449" w14:textId="77777777" w:rsidR="008F693E" w:rsidRPr="00204952" w:rsidRDefault="008F693E" w:rsidP="008F693E">
            <w:pPr>
              <w:rPr>
                <w:b w:val="0"/>
              </w:rPr>
            </w:pPr>
            <w:r w:rsidRPr="00204952">
              <w:rPr>
                <w:b w:val="0"/>
              </w:rPr>
              <w:t>Address</w:t>
            </w:r>
          </w:p>
        </w:tc>
        <w:tc>
          <w:tcPr>
            <w:tcW w:w="6095" w:type="dxa"/>
          </w:tcPr>
          <w:p w14:paraId="3302D10F" w14:textId="77777777" w:rsidR="008F693E" w:rsidRDefault="008F693E" w:rsidP="008F693E">
            <w:pPr>
              <w:cnfStyle w:val="000000000000" w:firstRow="0" w:lastRow="0" w:firstColumn="0" w:lastColumn="0" w:oddVBand="0" w:evenVBand="0" w:oddHBand="0" w:evenHBand="0" w:firstRowFirstColumn="0" w:firstRowLastColumn="0" w:lastRowFirstColumn="0" w:lastRowLastColumn="0"/>
            </w:pPr>
          </w:p>
        </w:tc>
      </w:tr>
      <w:tr w:rsidR="008F693E" w14:paraId="6EC41517" w14:textId="77777777" w:rsidTr="00360275">
        <w:tc>
          <w:tcPr>
            <w:cnfStyle w:val="001000000000" w:firstRow="0" w:lastRow="0" w:firstColumn="1" w:lastColumn="0" w:oddVBand="0" w:evenVBand="0" w:oddHBand="0" w:evenHBand="0" w:firstRowFirstColumn="0" w:firstRowLastColumn="0" w:lastRowFirstColumn="0" w:lastRowLastColumn="0"/>
            <w:tcW w:w="1951" w:type="dxa"/>
          </w:tcPr>
          <w:p w14:paraId="39ED632C" w14:textId="77777777" w:rsidR="008F693E" w:rsidRPr="00204952" w:rsidRDefault="008F693E" w:rsidP="008F693E">
            <w:pPr>
              <w:rPr>
                <w:b w:val="0"/>
              </w:rPr>
            </w:pPr>
            <w:r w:rsidRPr="00204952">
              <w:rPr>
                <w:b w:val="0"/>
              </w:rPr>
              <w:t>Services offered</w:t>
            </w:r>
          </w:p>
        </w:tc>
        <w:tc>
          <w:tcPr>
            <w:tcW w:w="6095" w:type="dxa"/>
          </w:tcPr>
          <w:p w14:paraId="63026AB2" w14:textId="77777777" w:rsidR="008F693E" w:rsidRDefault="008F693E" w:rsidP="008F693E">
            <w:pPr>
              <w:cnfStyle w:val="000000000000" w:firstRow="0" w:lastRow="0" w:firstColumn="0" w:lastColumn="0" w:oddVBand="0" w:evenVBand="0" w:oddHBand="0" w:evenHBand="0" w:firstRowFirstColumn="0" w:firstRowLastColumn="0" w:lastRowFirstColumn="0" w:lastRowLastColumn="0"/>
            </w:pPr>
            <w:r>
              <w:t>[List all services – may be quite extensive for some providers]</w:t>
            </w:r>
          </w:p>
        </w:tc>
      </w:tr>
      <w:tr w:rsidR="008F693E" w14:paraId="5F139000" w14:textId="77777777" w:rsidTr="00360275">
        <w:tc>
          <w:tcPr>
            <w:cnfStyle w:val="001000000000" w:firstRow="0" w:lastRow="0" w:firstColumn="1" w:lastColumn="0" w:oddVBand="0" w:evenVBand="0" w:oddHBand="0" w:evenHBand="0" w:firstRowFirstColumn="0" w:firstRowLastColumn="0" w:lastRowFirstColumn="0" w:lastRowLastColumn="0"/>
            <w:tcW w:w="1951" w:type="dxa"/>
          </w:tcPr>
          <w:p w14:paraId="7369F8CE" w14:textId="77777777" w:rsidR="008F693E" w:rsidRPr="00204952" w:rsidRDefault="008F693E" w:rsidP="008F693E">
            <w:pPr>
              <w:rPr>
                <w:b w:val="0"/>
              </w:rPr>
            </w:pPr>
            <w:r w:rsidRPr="00204952">
              <w:rPr>
                <w:b w:val="0"/>
              </w:rPr>
              <w:t>Contact</w:t>
            </w:r>
          </w:p>
        </w:tc>
        <w:tc>
          <w:tcPr>
            <w:tcW w:w="6095" w:type="dxa"/>
          </w:tcPr>
          <w:p w14:paraId="437AF4F1" w14:textId="77777777" w:rsidR="008F693E" w:rsidRDefault="008F693E" w:rsidP="008F693E">
            <w:pPr>
              <w:cnfStyle w:val="000000000000" w:firstRow="0" w:lastRow="0" w:firstColumn="0" w:lastColumn="0" w:oddVBand="0" w:evenVBand="0" w:oddHBand="0" w:evenHBand="0" w:firstRowFirstColumn="0" w:firstRowLastColumn="0" w:lastRowFirstColumn="0" w:lastRowLastColumn="0"/>
            </w:pPr>
            <w:r>
              <w:t>[Phone, fax, email as appropriate]</w:t>
            </w:r>
          </w:p>
        </w:tc>
      </w:tr>
      <w:tr w:rsidR="008F693E" w14:paraId="5111C5BB" w14:textId="77777777" w:rsidTr="00360275">
        <w:tc>
          <w:tcPr>
            <w:cnfStyle w:val="001000000000" w:firstRow="0" w:lastRow="0" w:firstColumn="1" w:lastColumn="0" w:oddVBand="0" w:evenVBand="0" w:oddHBand="0" w:evenHBand="0" w:firstRowFirstColumn="0" w:firstRowLastColumn="0" w:lastRowFirstColumn="0" w:lastRowLastColumn="0"/>
            <w:tcW w:w="1951" w:type="dxa"/>
          </w:tcPr>
          <w:p w14:paraId="0C8830A9" w14:textId="77777777" w:rsidR="008F693E" w:rsidRPr="00204952" w:rsidRDefault="008F693E" w:rsidP="008F693E">
            <w:pPr>
              <w:rPr>
                <w:b w:val="0"/>
              </w:rPr>
            </w:pPr>
            <w:r w:rsidRPr="00204952">
              <w:rPr>
                <w:b w:val="0"/>
              </w:rPr>
              <w:t>Service group</w:t>
            </w:r>
          </w:p>
        </w:tc>
        <w:tc>
          <w:tcPr>
            <w:tcW w:w="6095" w:type="dxa"/>
          </w:tcPr>
          <w:p w14:paraId="5FBF8302" w14:textId="77777777" w:rsidR="008F693E" w:rsidRDefault="008F693E" w:rsidP="008F693E">
            <w:pPr>
              <w:cnfStyle w:val="000000000000" w:firstRow="0" w:lastRow="0" w:firstColumn="0" w:lastColumn="0" w:oddVBand="0" w:evenVBand="0" w:oddHBand="0" w:evenHBand="0" w:firstRowFirstColumn="0" w:firstRowLastColumn="0" w:lastRowFirstColumn="0" w:lastRowLastColumn="0"/>
            </w:pPr>
            <w:r>
              <w:t>[Sector of community – e.g. all residents, youth, adults, children]</w:t>
            </w:r>
          </w:p>
        </w:tc>
      </w:tr>
      <w:tr w:rsidR="008F693E" w14:paraId="39A05D89" w14:textId="77777777" w:rsidTr="00360275">
        <w:tc>
          <w:tcPr>
            <w:cnfStyle w:val="001000000000" w:firstRow="0" w:lastRow="0" w:firstColumn="1" w:lastColumn="0" w:oddVBand="0" w:evenVBand="0" w:oddHBand="0" w:evenHBand="0" w:firstRowFirstColumn="0" w:firstRowLastColumn="0" w:lastRowFirstColumn="0" w:lastRowLastColumn="0"/>
            <w:tcW w:w="1951" w:type="dxa"/>
          </w:tcPr>
          <w:p w14:paraId="31DB8741" w14:textId="77777777" w:rsidR="008F693E" w:rsidRPr="00204952" w:rsidRDefault="008F693E" w:rsidP="008F693E">
            <w:pPr>
              <w:rPr>
                <w:b w:val="0"/>
              </w:rPr>
            </w:pPr>
            <w:r w:rsidRPr="00204952">
              <w:rPr>
                <w:b w:val="0"/>
              </w:rPr>
              <w:t>Area</w:t>
            </w:r>
          </w:p>
        </w:tc>
        <w:tc>
          <w:tcPr>
            <w:tcW w:w="6095" w:type="dxa"/>
          </w:tcPr>
          <w:p w14:paraId="4DE086CE" w14:textId="77777777" w:rsidR="008F693E" w:rsidRDefault="008F693E" w:rsidP="008F693E">
            <w:pPr>
              <w:cnfStyle w:val="000000000000" w:firstRow="0" w:lastRow="0" w:firstColumn="0" w:lastColumn="0" w:oddVBand="0" w:evenVBand="0" w:oddHBand="0" w:evenHBand="0" w:firstRowFirstColumn="0" w:firstRowLastColumn="0" w:lastRowFirstColumn="0" w:lastRowLastColumn="0"/>
            </w:pPr>
            <w:r>
              <w:t>[Region in which services offered – e.g. [name of region] and surrounds]</w:t>
            </w:r>
          </w:p>
        </w:tc>
      </w:tr>
    </w:tbl>
    <w:p w14:paraId="58311C4C" w14:textId="77777777" w:rsidR="00C31A8F" w:rsidRDefault="00C31A8F"/>
    <w:sectPr w:rsidR="00C31A8F" w:rsidSect="00A411C5">
      <w:headerReference w:type="default" r:id="rId15"/>
      <w:footerReference w:type="default" r:id="rId16"/>
      <w:pgSz w:w="11900" w:h="16840"/>
      <w:pgMar w:top="1134" w:right="1418" w:bottom="1134" w:left="1418"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8FF9F3" w14:textId="77777777" w:rsidR="00CF13EC" w:rsidRDefault="00CF13EC" w:rsidP="00C31A8F">
      <w:pPr>
        <w:spacing w:line="240" w:lineRule="auto"/>
      </w:pPr>
      <w:r>
        <w:separator/>
      </w:r>
    </w:p>
  </w:endnote>
  <w:endnote w:type="continuationSeparator" w:id="0">
    <w:p w14:paraId="669874F5" w14:textId="77777777" w:rsidR="00CF13EC" w:rsidRDefault="00CF13EC" w:rsidP="00C31A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1E83F" w14:textId="77777777" w:rsidR="00737957" w:rsidRDefault="00737957" w:rsidP="005915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D7BABE" w14:textId="77777777" w:rsidR="00737957" w:rsidRDefault="00737957" w:rsidP="00A411C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8DC46" w14:textId="77777777" w:rsidR="00737957" w:rsidRDefault="007379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FA21F" w14:textId="77777777" w:rsidR="00737957" w:rsidRDefault="00737957">
    <w:pPr>
      <w:pStyle w:val="Footer"/>
    </w:pPr>
    <w:r>
      <w:rPr>
        <w:noProof/>
      </w:rPr>
      <w:drawing>
        <wp:anchor distT="0" distB="0" distL="114300" distR="114300" simplePos="0" relativeHeight="251659264" behindDoc="1" locked="0" layoutInCell="1" allowOverlap="1" wp14:anchorId="6C63165F" wp14:editId="305E206A">
          <wp:simplePos x="0" y="0"/>
          <wp:positionH relativeFrom="column">
            <wp:posOffset>-914400</wp:posOffset>
          </wp:positionH>
          <wp:positionV relativeFrom="paragraph">
            <wp:posOffset>-2419350</wp:posOffset>
          </wp:positionV>
          <wp:extent cx="5755640" cy="3077845"/>
          <wp:effectExtent l="0" t="0" r="1016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ideline front graphic watermark.jpg"/>
                  <pic:cNvPicPr/>
                </pic:nvPicPr>
                <pic:blipFill>
                  <a:blip r:embed="rId1">
                    <a:extLst>
                      <a:ext uri="{28A0092B-C50C-407E-A947-70E740481C1C}">
                        <a14:useLocalDpi xmlns:a14="http://schemas.microsoft.com/office/drawing/2010/main" val="0"/>
                      </a:ext>
                    </a:extLst>
                  </a:blip>
                  <a:stretch>
                    <a:fillRect/>
                  </a:stretch>
                </pic:blipFill>
                <pic:spPr>
                  <a:xfrm>
                    <a:off x="0" y="0"/>
                    <a:ext cx="5755640" cy="307784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FF8B4" w14:textId="12A533EC" w:rsidR="00737957" w:rsidRDefault="00CF13EC" w:rsidP="001A0252">
    <w:pPr>
      <w:pStyle w:val="Footer"/>
      <w:jc w:val="center"/>
    </w:pPr>
    <w:r>
      <w:fldChar w:fldCharType="begin"/>
    </w:r>
    <w:r>
      <w:instrText xml:space="preserve"> TITLE  \* MERGEFORMAT </w:instrText>
    </w:r>
    <w:r>
      <w:fldChar w:fldCharType="separate"/>
    </w:r>
    <w:r w:rsidR="009C1BC6">
      <w:t>T3.5 Community Services Brief</w:t>
    </w:r>
    <w:r>
      <w:fldChar w:fldCharType="end"/>
    </w:r>
    <w:r w:rsidR="00A274A3">
      <w:t xml:space="preserve"> </w:t>
    </w:r>
    <w:r w:rsidR="001A0252">
      <w:t xml:space="preserve">- </w:t>
    </w:r>
    <w:r w:rsidR="00737957">
      <w:rPr>
        <w:rStyle w:val="PageNumber"/>
      </w:rPr>
      <w:fldChar w:fldCharType="begin"/>
    </w:r>
    <w:r w:rsidR="00737957">
      <w:rPr>
        <w:rStyle w:val="PageNumber"/>
      </w:rPr>
      <w:instrText xml:space="preserve">PAGE  </w:instrText>
    </w:r>
    <w:r w:rsidR="00737957">
      <w:rPr>
        <w:rStyle w:val="PageNumber"/>
      </w:rPr>
      <w:fldChar w:fldCharType="separate"/>
    </w:r>
    <w:r w:rsidR="007F10E2">
      <w:rPr>
        <w:rStyle w:val="PageNumber"/>
        <w:noProof/>
      </w:rPr>
      <w:t>12</w:t>
    </w:r>
    <w:r w:rsidR="00737957">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7C74B8" w14:textId="77777777" w:rsidR="00CF13EC" w:rsidRDefault="00CF13EC" w:rsidP="00C31A8F">
      <w:pPr>
        <w:spacing w:line="240" w:lineRule="auto"/>
      </w:pPr>
      <w:r>
        <w:separator/>
      </w:r>
    </w:p>
  </w:footnote>
  <w:footnote w:type="continuationSeparator" w:id="0">
    <w:p w14:paraId="0B11F69C" w14:textId="77777777" w:rsidR="00CF13EC" w:rsidRDefault="00CF13EC" w:rsidP="00C31A8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17F21" w14:textId="77777777" w:rsidR="00737957" w:rsidRDefault="00737957">
    <w:pPr>
      <w:pStyle w:val="Header"/>
    </w:pPr>
    <w:r>
      <w:rPr>
        <w:noProof/>
      </w:rPr>
      <w:drawing>
        <wp:anchor distT="0" distB="0" distL="114300" distR="114300" simplePos="0" relativeHeight="251658240" behindDoc="1" locked="0" layoutInCell="1" allowOverlap="1" wp14:anchorId="5AE8AEF9" wp14:editId="2B8D7235">
          <wp:simplePos x="0" y="0"/>
          <wp:positionH relativeFrom="page">
            <wp:align>center</wp:align>
          </wp:positionH>
          <wp:positionV relativeFrom="page">
            <wp:posOffset>864235</wp:posOffset>
          </wp:positionV>
          <wp:extent cx="6641592" cy="889711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ltipage cover green cropped.jpg"/>
                  <pic:cNvPicPr/>
                </pic:nvPicPr>
                <pic:blipFill>
                  <a:blip r:embed="rId1">
                    <a:extLst>
                      <a:ext uri="{28A0092B-C50C-407E-A947-70E740481C1C}">
                        <a14:useLocalDpi xmlns:a14="http://schemas.microsoft.com/office/drawing/2010/main" val="0"/>
                      </a:ext>
                    </a:extLst>
                  </a:blip>
                  <a:stretch>
                    <a:fillRect/>
                  </a:stretch>
                </pic:blipFill>
                <pic:spPr>
                  <a:xfrm>
                    <a:off x="0" y="0"/>
                    <a:ext cx="6641592" cy="889711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E3CA5" w14:textId="77777777" w:rsidR="00737957" w:rsidRDefault="007379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2A0E6" w14:textId="77777777" w:rsidR="00737957" w:rsidRDefault="0073795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C6D98" w14:textId="77777777" w:rsidR="00737957" w:rsidRDefault="00737957">
    <w:pPr>
      <w:pStyle w:val="Header"/>
    </w:pPr>
    <w:r>
      <w:rPr>
        <w:noProof/>
      </w:rPr>
      <w:drawing>
        <wp:anchor distT="0" distB="0" distL="114300" distR="114300" simplePos="0" relativeHeight="251661312" behindDoc="1" locked="1" layoutInCell="1" allowOverlap="1" wp14:anchorId="260E5D8C" wp14:editId="102791F0">
          <wp:simplePos x="0" y="0"/>
          <wp:positionH relativeFrom="margin">
            <wp:align>right</wp:align>
          </wp:positionH>
          <wp:positionV relativeFrom="page">
            <wp:posOffset>215900</wp:posOffset>
          </wp:positionV>
          <wp:extent cx="586800" cy="475200"/>
          <wp:effectExtent l="0" t="0" r="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SSP icon for multipage docs.jpg"/>
                  <pic:cNvPicPr/>
                </pic:nvPicPr>
                <pic:blipFill>
                  <a:blip r:embed="rId1">
                    <a:extLst>
                      <a:ext uri="{28A0092B-C50C-407E-A947-70E740481C1C}">
                        <a14:useLocalDpi xmlns:a14="http://schemas.microsoft.com/office/drawing/2010/main" val="0"/>
                      </a:ext>
                    </a:extLst>
                  </a:blip>
                  <a:stretch>
                    <a:fillRect/>
                  </a:stretch>
                </pic:blipFill>
                <pic:spPr>
                  <a:xfrm>
                    <a:off x="0" y="0"/>
                    <a:ext cx="586800" cy="475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25EDA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25E8D9E"/>
    <w:lvl w:ilvl="0">
      <w:start w:val="1"/>
      <w:numFmt w:val="decimal"/>
      <w:lvlText w:val="%1."/>
      <w:lvlJc w:val="left"/>
      <w:pPr>
        <w:tabs>
          <w:tab w:val="num" w:pos="1492"/>
        </w:tabs>
        <w:ind w:left="1492" w:hanging="360"/>
      </w:pPr>
    </w:lvl>
  </w:abstractNum>
  <w:abstractNum w:abstractNumId="2">
    <w:nsid w:val="FFFFFF7D"/>
    <w:multiLevelType w:val="singleLevel"/>
    <w:tmpl w:val="0C78D28E"/>
    <w:lvl w:ilvl="0">
      <w:start w:val="1"/>
      <w:numFmt w:val="decimal"/>
      <w:lvlText w:val="%1."/>
      <w:lvlJc w:val="left"/>
      <w:pPr>
        <w:tabs>
          <w:tab w:val="num" w:pos="1209"/>
        </w:tabs>
        <w:ind w:left="1209" w:hanging="360"/>
      </w:pPr>
    </w:lvl>
  </w:abstractNum>
  <w:abstractNum w:abstractNumId="3">
    <w:nsid w:val="FFFFFF7E"/>
    <w:multiLevelType w:val="singleLevel"/>
    <w:tmpl w:val="81BEC340"/>
    <w:lvl w:ilvl="0">
      <w:start w:val="1"/>
      <w:numFmt w:val="decimal"/>
      <w:lvlText w:val="%1."/>
      <w:lvlJc w:val="left"/>
      <w:pPr>
        <w:tabs>
          <w:tab w:val="num" w:pos="926"/>
        </w:tabs>
        <w:ind w:left="926" w:hanging="360"/>
      </w:pPr>
    </w:lvl>
  </w:abstractNum>
  <w:abstractNum w:abstractNumId="4">
    <w:nsid w:val="FFFFFF7F"/>
    <w:multiLevelType w:val="singleLevel"/>
    <w:tmpl w:val="10C80F8A"/>
    <w:lvl w:ilvl="0">
      <w:start w:val="1"/>
      <w:numFmt w:val="decimal"/>
      <w:lvlText w:val="%1."/>
      <w:lvlJc w:val="left"/>
      <w:pPr>
        <w:tabs>
          <w:tab w:val="num" w:pos="643"/>
        </w:tabs>
        <w:ind w:left="643" w:hanging="360"/>
      </w:pPr>
    </w:lvl>
  </w:abstractNum>
  <w:abstractNum w:abstractNumId="5">
    <w:nsid w:val="FFFFFF88"/>
    <w:multiLevelType w:val="singleLevel"/>
    <w:tmpl w:val="53E6FB4A"/>
    <w:lvl w:ilvl="0">
      <w:start w:val="1"/>
      <w:numFmt w:val="decimal"/>
      <w:lvlText w:val="%1."/>
      <w:lvlJc w:val="left"/>
      <w:pPr>
        <w:tabs>
          <w:tab w:val="num" w:pos="360"/>
        </w:tabs>
        <w:ind w:left="360" w:hanging="360"/>
      </w:pPr>
    </w:lvl>
  </w:abstractNum>
  <w:abstractNum w:abstractNumId="6">
    <w:nsid w:val="28B5681E"/>
    <w:multiLevelType w:val="hybridMultilevel"/>
    <w:tmpl w:val="2C644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9A7C4C"/>
    <w:multiLevelType w:val="hybridMultilevel"/>
    <w:tmpl w:val="9A56422A"/>
    <w:lvl w:ilvl="0" w:tplc="902C549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BB01E1"/>
    <w:multiLevelType w:val="hybridMultilevel"/>
    <w:tmpl w:val="663EE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1B7ADE"/>
    <w:multiLevelType w:val="hybridMultilevel"/>
    <w:tmpl w:val="E8C46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A2493E"/>
    <w:multiLevelType w:val="hybridMultilevel"/>
    <w:tmpl w:val="3850A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880B60"/>
    <w:multiLevelType w:val="hybridMultilevel"/>
    <w:tmpl w:val="692E9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3"/>
  </w:num>
  <w:num w:numId="5">
    <w:abstractNumId w:val="2"/>
  </w:num>
  <w:num w:numId="6">
    <w:abstractNumId w:val="1"/>
  </w:num>
  <w:num w:numId="7">
    <w:abstractNumId w:val="0"/>
  </w:num>
  <w:num w:numId="8">
    <w:abstractNumId w:val="6"/>
  </w:num>
  <w:num w:numId="9">
    <w:abstractNumId w:val="11"/>
  </w:num>
  <w:num w:numId="10">
    <w:abstractNumId w:val="9"/>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538"/>
    <w:rsid w:val="00013EEB"/>
    <w:rsid w:val="00121FBB"/>
    <w:rsid w:val="001311BC"/>
    <w:rsid w:val="00186558"/>
    <w:rsid w:val="001A0252"/>
    <w:rsid w:val="001A1B3A"/>
    <w:rsid w:val="0026292A"/>
    <w:rsid w:val="002D68CC"/>
    <w:rsid w:val="002E1076"/>
    <w:rsid w:val="00360275"/>
    <w:rsid w:val="00395DFF"/>
    <w:rsid w:val="003B68FD"/>
    <w:rsid w:val="003D49E8"/>
    <w:rsid w:val="003F520D"/>
    <w:rsid w:val="00493FC1"/>
    <w:rsid w:val="005620F1"/>
    <w:rsid w:val="00584610"/>
    <w:rsid w:val="00591538"/>
    <w:rsid w:val="00642B8B"/>
    <w:rsid w:val="00665D08"/>
    <w:rsid w:val="006D23E5"/>
    <w:rsid w:val="006D2B91"/>
    <w:rsid w:val="00737957"/>
    <w:rsid w:val="007F10E2"/>
    <w:rsid w:val="008F693E"/>
    <w:rsid w:val="00921B8E"/>
    <w:rsid w:val="009C1BC6"/>
    <w:rsid w:val="00A274A3"/>
    <w:rsid w:val="00A411C5"/>
    <w:rsid w:val="00AA3354"/>
    <w:rsid w:val="00AA5B46"/>
    <w:rsid w:val="00B06A5B"/>
    <w:rsid w:val="00B43906"/>
    <w:rsid w:val="00BB4D24"/>
    <w:rsid w:val="00C31A8F"/>
    <w:rsid w:val="00CA4B19"/>
    <w:rsid w:val="00CF13EC"/>
    <w:rsid w:val="00DB135B"/>
    <w:rsid w:val="00E93385"/>
    <w:rsid w:val="00EA6E2A"/>
    <w:rsid w:val="00ED406D"/>
    <w:rsid w:val="00EF1E6F"/>
    <w:rsid w:val="00FA4DE7"/>
    <w:rsid w:val="00FC6E9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2AD2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FD"/>
    <w:pPr>
      <w:spacing w:line="276" w:lineRule="auto"/>
    </w:pPr>
    <w:rPr>
      <w:rFonts w:ascii="Calibri" w:hAnsi="Calibri"/>
      <w:sz w:val="22"/>
      <w:szCs w:val="22"/>
      <w:lang w:val="en-AU" w:eastAsia="zh-CN"/>
    </w:rPr>
  </w:style>
  <w:style w:type="paragraph" w:styleId="Heading1">
    <w:name w:val="heading 1"/>
    <w:basedOn w:val="Normal"/>
    <w:next w:val="Normal"/>
    <w:link w:val="Heading1Char"/>
    <w:uiPriority w:val="9"/>
    <w:qFormat/>
    <w:rsid w:val="00186558"/>
    <w:pPr>
      <w:keepNext/>
      <w:keepLines/>
      <w:pBdr>
        <w:bottom w:val="single" w:sz="4" w:space="1" w:color="007EC4"/>
      </w:pBdr>
      <w:spacing w:before="60" w:after="400" w:line="480" w:lineRule="exact"/>
      <w:outlineLvl w:val="0"/>
    </w:pPr>
    <w:rPr>
      <w:rFonts w:asciiTheme="majorHAnsi" w:eastAsiaTheme="majorEastAsia" w:hAnsiTheme="majorHAnsi" w:cstheme="majorBidi"/>
      <w:b/>
      <w:bCs/>
      <w:color w:val="1C75BC"/>
      <w:sz w:val="48"/>
      <w:szCs w:val="32"/>
    </w:rPr>
  </w:style>
  <w:style w:type="paragraph" w:styleId="Heading2">
    <w:name w:val="heading 2"/>
    <w:basedOn w:val="Normal"/>
    <w:next w:val="Normal"/>
    <w:link w:val="Heading2Char"/>
    <w:uiPriority w:val="9"/>
    <w:unhideWhenUsed/>
    <w:qFormat/>
    <w:rsid w:val="003B68FD"/>
    <w:pPr>
      <w:keepNext/>
      <w:keepLines/>
      <w:spacing w:before="240"/>
      <w:outlineLvl w:val="1"/>
    </w:pPr>
    <w:rPr>
      <w:rFonts w:asciiTheme="majorHAnsi" w:eastAsiaTheme="majorEastAsia" w:hAnsiTheme="majorHAnsi" w:cstheme="majorBidi"/>
      <w:b/>
      <w:bCs/>
      <w:color w:val="1C75BC"/>
      <w:sz w:val="36"/>
      <w:szCs w:val="26"/>
    </w:rPr>
  </w:style>
  <w:style w:type="paragraph" w:styleId="Heading3">
    <w:name w:val="heading 3"/>
    <w:basedOn w:val="Normal"/>
    <w:next w:val="Normal"/>
    <w:link w:val="Heading3Char"/>
    <w:uiPriority w:val="9"/>
    <w:unhideWhenUsed/>
    <w:qFormat/>
    <w:rsid w:val="003B68FD"/>
    <w:pPr>
      <w:keepNext/>
      <w:keepLines/>
      <w:spacing w:before="180" w:after="120"/>
      <w:outlineLvl w:val="2"/>
    </w:pPr>
    <w:rPr>
      <w:rFonts w:asciiTheme="majorHAnsi" w:eastAsiaTheme="majorEastAsia" w:hAnsiTheme="majorHAnsi" w:cstheme="majorBidi"/>
      <w:b/>
      <w:bCs/>
      <w:color w:val="1C75B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6558"/>
    <w:rPr>
      <w:rFonts w:asciiTheme="majorHAnsi" w:eastAsiaTheme="majorEastAsia" w:hAnsiTheme="majorHAnsi" w:cstheme="majorBidi"/>
      <w:b/>
      <w:bCs/>
      <w:color w:val="1C75BC"/>
      <w:sz w:val="48"/>
      <w:szCs w:val="32"/>
      <w:lang w:val="en-AU" w:eastAsia="zh-CN"/>
    </w:rPr>
  </w:style>
  <w:style w:type="character" w:customStyle="1" w:styleId="Heading2Char">
    <w:name w:val="Heading 2 Char"/>
    <w:basedOn w:val="DefaultParagraphFont"/>
    <w:link w:val="Heading2"/>
    <w:uiPriority w:val="9"/>
    <w:rsid w:val="003B68FD"/>
    <w:rPr>
      <w:rFonts w:asciiTheme="majorHAnsi" w:eastAsiaTheme="majorEastAsia" w:hAnsiTheme="majorHAnsi" w:cstheme="majorBidi"/>
      <w:b/>
      <w:bCs/>
      <w:color w:val="1C75BC"/>
      <w:sz w:val="36"/>
      <w:szCs w:val="26"/>
      <w:lang w:val="en-AU" w:eastAsia="zh-CN"/>
    </w:rPr>
  </w:style>
  <w:style w:type="paragraph" w:customStyle="1" w:styleId="Beforelistpara">
    <w:name w:val="Before list para"/>
    <w:basedOn w:val="Normal"/>
    <w:qFormat/>
    <w:rsid w:val="003B68FD"/>
    <w:pPr>
      <w:spacing w:after="120"/>
    </w:pPr>
  </w:style>
  <w:style w:type="paragraph" w:styleId="EndnoteText">
    <w:name w:val="endnote text"/>
    <w:basedOn w:val="Normal"/>
    <w:link w:val="EndnoteTextChar"/>
    <w:uiPriority w:val="99"/>
    <w:semiHidden/>
    <w:unhideWhenUsed/>
    <w:rsid w:val="003B68FD"/>
    <w:pPr>
      <w:spacing w:after="60" w:line="240" w:lineRule="auto"/>
    </w:pPr>
    <w:rPr>
      <w:sz w:val="20"/>
      <w:szCs w:val="20"/>
    </w:rPr>
  </w:style>
  <w:style w:type="character" w:customStyle="1" w:styleId="EndnoteTextChar">
    <w:name w:val="Endnote Text Char"/>
    <w:basedOn w:val="DefaultParagraphFont"/>
    <w:link w:val="EndnoteText"/>
    <w:uiPriority w:val="99"/>
    <w:semiHidden/>
    <w:rsid w:val="003B68FD"/>
    <w:rPr>
      <w:rFonts w:ascii="Calibri" w:hAnsi="Calibri"/>
      <w:sz w:val="20"/>
      <w:szCs w:val="20"/>
      <w:lang w:val="en-AU" w:eastAsia="zh-CN"/>
    </w:rPr>
  </w:style>
  <w:style w:type="paragraph" w:styleId="Footer">
    <w:name w:val="footer"/>
    <w:basedOn w:val="Normal"/>
    <w:link w:val="FooterChar"/>
    <w:uiPriority w:val="99"/>
    <w:unhideWhenUsed/>
    <w:rsid w:val="003B68FD"/>
    <w:pPr>
      <w:tabs>
        <w:tab w:val="center" w:pos="4320"/>
        <w:tab w:val="right" w:pos="8640"/>
      </w:tabs>
      <w:spacing w:line="240" w:lineRule="auto"/>
    </w:pPr>
    <w:rPr>
      <w:color w:val="4C4C4C"/>
      <w:sz w:val="16"/>
    </w:rPr>
  </w:style>
  <w:style w:type="character" w:customStyle="1" w:styleId="FooterChar">
    <w:name w:val="Footer Char"/>
    <w:basedOn w:val="DefaultParagraphFont"/>
    <w:link w:val="Footer"/>
    <w:uiPriority w:val="99"/>
    <w:rsid w:val="003B68FD"/>
    <w:rPr>
      <w:rFonts w:ascii="Calibri" w:hAnsi="Calibri"/>
      <w:color w:val="4C4C4C"/>
      <w:sz w:val="16"/>
      <w:szCs w:val="22"/>
      <w:lang w:val="en-AU" w:eastAsia="zh-CN"/>
    </w:rPr>
  </w:style>
  <w:style w:type="character" w:customStyle="1" w:styleId="Heading3Char">
    <w:name w:val="Heading 3 Char"/>
    <w:basedOn w:val="DefaultParagraphFont"/>
    <w:link w:val="Heading3"/>
    <w:uiPriority w:val="9"/>
    <w:rsid w:val="003B68FD"/>
    <w:rPr>
      <w:rFonts w:asciiTheme="majorHAnsi" w:eastAsiaTheme="majorEastAsia" w:hAnsiTheme="majorHAnsi" w:cstheme="majorBidi"/>
      <w:b/>
      <w:bCs/>
      <w:color w:val="1C75BC"/>
      <w:sz w:val="28"/>
      <w:szCs w:val="22"/>
      <w:lang w:val="en-AU" w:eastAsia="zh-CN"/>
    </w:rPr>
  </w:style>
  <w:style w:type="character" w:styleId="Hyperlink">
    <w:name w:val="Hyperlink"/>
    <w:basedOn w:val="DefaultParagraphFont"/>
    <w:uiPriority w:val="99"/>
    <w:unhideWhenUsed/>
    <w:rsid w:val="003B68FD"/>
    <w:rPr>
      <w:color w:val="auto"/>
      <w:u w:val="none"/>
    </w:rPr>
  </w:style>
  <w:style w:type="paragraph" w:styleId="ListParagraph">
    <w:name w:val="List Paragraph"/>
    <w:basedOn w:val="Normal"/>
    <w:uiPriority w:val="34"/>
    <w:qFormat/>
    <w:rsid w:val="003B68FD"/>
    <w:pPr>
      <w:numPr>
        <w:numId w:val="1"/>
      </w:numPr>
      <w:spacing w:after="60"/>
    </w:pPr>
  </w:style>
  <w:style w:type="paragraph" w:styleId="Header">
    <w:name w:val="header"/>
    <w:basedOn w:val="Normal"/>
    <w:link w:val="HeaderChar"/>
    <w:uiPriority w:val="99"/>
    <w:unhideWhenUsed/>
    <w:rsid w:val="00C31A8F"/>
    <w:pPr>
      <w:tabs>
        <w:tab w:val="center" w:pos="4320"/>
        <w:tab w:val="right" w:pos="8640"/>
      </w:tabs>
      <w:spacing w:line="240" w:lineRule="auto"/>
    </w:pPr>
  </w:style>
  <w:style w:type="character" w:customStyle="1" w:styleId="HeaderChar">
    <w:name w:val="Header Char"/>
    <w:basedOn w:val="DefaultParagraphFont"/>
    <w:link w:val="Header"/>
    <w:uiPriority w:val="99"/>
    <w:rsid w:val="00C31A8F"/>
    <w:rPr>
      <w:rFonts w:ascii="Calibri" w:hAnsi="Calibri"/>
      <w:sz w:val="22"/>
      <w:szCs w:val="22"/>
      <w:lang w:val="en-AU" w:eastAsia="zh-CN"/>
    </w:rPr>
  </w:style>
  <w:style w:type="paragraph" w:styleId="BalloonText">
    <w:name w:val="Balloon Text"/>
    <w:basedOn w:val="Normal"/>
    <w:link w:val="BalloonTextChar"/>
    <w:uiPriority w:val="99"/>
    <w:semiHidden/>
    <w:unhideWhenUsed/>
    <w:rsid w:val="001311B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11BC"/>
    <w:rPr>
      <w:rFonts w:ascii="Lucida Grande" w:hAnsi="Lucida Grande" w:cs="Lucida Grande"/>
      <w:sz w:val="18"/>
      <w:szCs w:val="18"/>
      <w:lang w:val="en-AU" w:eastAsia="zh-CN"/>
    </w:rPr>
  </w:style>
  <w:style w:type="character" w:styleId="PageNumber">
    <w:name w:val="page number"/>
    <w:basedOn w:val="DefaultParagraphFont"/>
    <w:uiPriority w:val="99"/>
    <w:semiHidden/>
    <w:unhideWhenUsed/>
    <w:rsid w:val="0026292A"/>
  </w:style>
  <w:style w:type="table" w:customStyle="1" w:styleId="WoSSPtable">
    <w:name w:val="WoSSP table"/>
    <w:basedOn w:val="TableNormal"/>
    <w:uiPriority w:val="99"/>
    <w:rsid w:val="008F693E"/>
    <w:pPr>
      <w:spacing w:before="40" w:after="60"/>
    </w:pPr>
    <w:rPr>
      <w:rFonts w:ascii="Calibri" w:hAnsi="Calibri"/>
      <w:sz w:val="22"/>
    </w:rPr>
    <w:tblPr>
      <w:tblInd w:w="0" w:type="dxa"/>
      <w:tblBorders>
        <w:top w:val="single" w:sz="4" w:space="0" w:color="1C75BC"/>
        <w:left w:val="single" w:sz="4" w:space="0" w:color="1C75BC"/>
        <w:bottom w:val="single" w:sz="4" w:space="0" w:color="1C75BC"/>
        <w:right w:val="single" w:sz="4" w:space="0" w:color="1C75BC"/>
        <w:insideH w:val="single" w:sz="4" w:space="0" w:color="1C75BC"/>
        <w:insideV w:val="single" w:sz="4" w:space="0" w:color="1C75BC"/>
      </w:tblBorders>
      <w:tblCellMar>
        <w:top w:w="0" w:type="dxa"/>
        <w:left w:w="108" w:type="dxa"/>
        <w:bottom w:w="0" w:type="dxa"/>
        <w:right w:w="108" w:type="dxa"/>
      </w:tblCellMar>
    </w:tblPr>
    <w:tcPr>
      <w:vAlign w:val="center"/>
    </w:tcPr>
    <w:tblStylePr w:type="firstRow">
      <w:rPr>
        <w:rFonts w:ascii="Calibri" w:hAnsi="Calibri"/>
        <w:b/>
        <w:i w:val="0"/>
        <w:color w:val="FFFFFF" w:themeColor="background1"/>
        <w:sz w:val="22"/>
      </w:rPr>
      <w:tblPr/>
      <w:tcPr>
        <w:shd w:val="clear" w:color="auto" w:fill="1C75BC"/>
      </w:tcPr>
    </w:tblStylePr>
    <w:tblStylePr w:type="firstCol">
      <w:rPr>
        <w:rFonts w:ascii="Calibri" w:hAnsi="Calibri"/>
        <w:b/>
        <w:sz w:val="22"/>
      </w:rPr>
      <w:tblPr/>
      <w:tcPr>
        <w:shd w:val="clear" w:color="auto" w:fill="E0E5ED"/>
      </w:tcPr>
    </w:tblStylePr>
  </w:style>
  <w:style w:type="paragraph" w:customStyle="1" w:styleId="instructions">
    <w:name w:val="instructions"/>
    <w:basedOn w:val="Normal"/>
    <w:qFormat/>
    <w:rsid w:val="008F693E"/>
    <w:rPr>
      <w:rFonts w:eastAsia="Calibri" w:cs="Times New Roman"/>
      <w:i/>
      <w:color w:val="7F7F7F"/>
      <w:lang w:eastAsia="en-US"/>
    </w:rPr>
  </w:style>
  <w:style w:type="character" w:customStyle="1" w:styleId="insertions">
    <w:name w:val="insertions"/>
    <w:basedOn w:val="DefaultParagraphFont"/>
    <w:uiPriority w:val="1"/>
    <w:qFormat/>
    <w:rsid w:val="008F693E"/>
    <w:rPr>
      <w:rFonts w:ascii="Calibri" w:hAnsi="Calibri"/>
      <w:i/>
      <w:color w:val="7F7F7F" w:themeColor="text1" w:themeTint="80"/>
      <w:sz w:val="22"/>
    </w:rPr>
  </w:style>
  <w:style w:type="table" w:styleId="TableGrid">
    <w:name w:val="Table Grid"/>
    <w:basedOn w:val="TableNormal"/>
    <w:uiPriority w:val="59"/>
    <w:rsid w:val="008F69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F693E"/>
    <w:rPr>
      <w:sz w:val="18"/>
      <w:szCs w:val="18"/>
    </w:rPr>
  </w:style>
  <w:style w:type="paragraph" w:styleId="CommentText">
    <w:name w:val="annotation text"/>
    <w:basedOn w:val="Normal"/>
    <w:link w:val="CommentTextChar"/>
    <w:uiPriority w:val="99"/>
    <w:semiHidden/>
    <w:unhideWhenUsed/>
    <w:rsid w:val="008F693E"/>
    <w:pPr>
      <w:spacing w:line="240" w:lineRule="auto"/>
    </w:pPr>
    <w:rPr>
      <w:sz w:val="24"/>
      <w:szCs w:val="24"/>
    </w:rPr>
  </w:style>
  <w:style w:type="character" w:customStyle="1" w:styleId="CommentTextChar">
    <w:name w:val="Comment Text Char"/>
    <w:basedOn w:val="DefaultParagraphFont"/>
    <w:link w:val="CommentText"/>
    <w:uiPriority w:val="99"/>
    <w:semiHidden/>
    <w:rsid w:val="008F693E"/>
    <w:rPr>
      <w:rFonts w:ascii="Calibri" w:hAnsi="Calibri"/>
      <w:lang w:val="en-AU" w:eastAsia="zh-CN"/>
    </w:rPr>
  </w:style>
  <w:style w:type="paragraph" w:styleId="TOC1">
    <w:name w:val="toc 1"/>
    <w:basedOn w:val="Normal"/>
    <w:next w:val="Normal"/>
    <w:autoRedefine/>
    <w:uiPriority w:val="39"/>
    <w:unhideWhenUsed/>
    <w:rsid w:val="00360275"/>
    <w:pPr>
      <w:tabs>
        <w:tab w:val="right" w:leader="dot" w:pos="9054"/>
      </w:tabs>
      <w:spacing w:before="80" w:after="20"/>
    </w:pPr>
  </w:style>
  <w:style w:type="paragraph" w:styleId="TOC2">
    <w:name w:val="toc 2"/>
    <w:basedOn w:val="Normal"/>
    <w:next w:val="Normal"/>
    <w:autoRedefine/>
    <w:uiPriority w:val="39"/>
    <w:unhideWhenUsed/>
    <w:rsid w:val="00360275"/>
    <w:pPr>
      <w:tabs>
        <w:tab w:val="right" w:leader="dot" w:pos="9054"/>
      </w:tabs>
      <w:spacing w:after="40"/>
      <w:ind w:left="221"/>
    </w:pPr>
  </w:style>
  <w:style w:type="paragraph" w:styleId="TOC3">
    <w:name w:val="toc 3"/>
    <w:basedOn w:val="Normal"/>
    <w:next w:val="Normal"/>
    <w:autoRedefine/>
    <w:uiPriority w:val="39"/>
    <w:unhideWhenUsed/>
    <w:rsid w:val="00360275"/>
    <w:pPr>
      <w:ind w:left="440"/>
    </w:pPr>
  </w:style>
  <w:style w:type="paragraph" w:styleId="TOC4">
    <w:name w:val="toc 4"/>
    <w:basedOn w:val="Normal"/>
    <w:next w:val="Normal"/>
    <w:autoRedefine/>
    <w:uiPriority w:val="39"/>
    <w:unhideWhenUsed/>
    <w:rsid w:val="00360275"/>
    <w:pPr>
      <w:ind w:left="660"/>
    </w:pPr>
  </w:style>
  <w:style w:type="paragraph" w:styleId="TOC5">
    <w:name w:val="toc 5"/>
    <w:basedOn w:val="Normal"/>
    <w:next w:val="Normal"/>
    <w:autoRedefine/>
    <w:uiPriority w:val="39"/>
    <w:unhideWhenUsed/>
    <w:rsid w:val="00360275"/>
    <w:pPr>
      <w:ind w:left="880"/>
    </w:pPr>
  </w:style>
  <w:style w:type="paragraph" w:styleId="TOC6">
    <w:name w:val="toc 6"/>
    <w:basedOn w:val="Normal"/>
    <w:next w:val="Normal"/>
    <w:autoRedefine/>
    <w:uiPriority w:val="39"/>
    <w:unhideWhenUsed/>
    <w:rsid w:val="00360275"/>
    <w:pPr>
      <w:ind w:left="1100"/>
    </w:pPr>
  </w:style>
  <w:style w:type="paragraph" w:styleId="TOC7">
    <w:name w:val="toc 7"/>
    <w:basedOn w:val="Normal"/>
    <w:next w:val="Normal"/>
    <w:autoRedefine/>
    <w:uiPriority w:val="39"/>
    <w:unhideWhenUsed/>
    <w:rsid w:val="00360275"/>
    <w:pPr>
      <w:ind w:left="1320"/>
    </w:pPr>
  </w:style>
  <w:style w:type="paragraph" w:styleId="TOC8">
    <w:name w:val="toc 8"/>
    <w:basedOn w:val="Normal"/>
    <w:next w:val="Normal"/>
    <w:autoRedefine/>
    <w:uiPriority w:val="39"/>
    <w:unhideWhenUsed/>
    <w:rsid w:val="00360275"/>
    <w:pPr>
      <w:ind w:left="1540"/>
    </w:pPr>
  </w:style>
  <w:style w:type="paragraph" w:styleId="TOC9">
    <w:name w:val="toc 9"/>
    <w:basedOn w:val="Normal"/>
    <w:next w:val="Normal"/>
    <w:autoRedefine/>
    <w:uiPriority w:val="39"/>
    <w:unhideWhenUsed/>
    <w:rsid w:val="00360275"/>
    <w:pPr>
      <w:ind w:left="1760"/>
    </w:pPr>
  </w:style>
  <w:style w:type="paragraph" w:styleId="CommentSubject">
    <w:name w:val="annotation subject"/>
    <w:basedOn w:val="CommentText"/>
    <w:next w:val="CommentText"/>
    <w:link w:val="CommentSubjectChar"/>
    <w:uiPriority w:val="99"/>
    <w:semiHidden/>
    <w:unhideWhenUsed/>
    <w:rsid w:val="002E1076"/>
    <w:rPr>
      <w:b/>
      <w:bCs/>
      <w:sz w:val="20"/>
      <w:szCs w:val="20"/>
    </w:rPr>
  </w:style>
  <w:style w:type="character" w:customStyle="1" w:styleId="CommentSubjectChar">
    <w:name w:val="Comment Subject Char"/>
    <w:basedOn w:val="CommentTextChar"/>
    <w:link w:val="CommentSubject"/>
    <w:uiPriority w:val="99"/>
    <w:semiHidden/>
    <w:rsid w:val="002E1076"/>
    <w:rPr>
      <w:rFonts w:ascii="Calibri" w:hAnsi="Calibri"/>
      <w:b/>
      <w:bCs/>
      <w:sz w:val="20"/>
      <w:szCs w:val="20"/>
      <w:lang w:val="en-A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FD"/>
    <w:pPr>
      <w:spacing w:line="276" w:lineRule="auto"/>
    </w:pPr>
    <w:rPr>
      <w:rFonts w:ascii="Calibri" w:hAnsi="Calibri"/>
      <w:sz w:val="22"/>
      <w:szCs w:val="22"/>
      <w:lang w:val="en-AU" w:eastAsia="zh-CN"/>
    </w:rPr>
  </w:style>
  <w:style w:type="paragraph" w:styleId="Heading1">
    <w:name w:val="heading 1"/>
    <w:basedOn w:val="Normal"/>
    <w:next w:val="Normal"/>
    <w:link w:val="Heading1Char"/>
    <w:uiPriority w:val="9"/>
    <w:qFormat/>
    <w:rsid w:val="00186558"/>
    <w:pPr>
      <w:keepNext/>
      <w:keepLines/>
      <w:pBdr>
        <w:bottom w:val="single" w:sz="4" w:space="1" w:color="007EC4"/>
      </w:pBdr>
      <w:spacing w:before="60" w:after="400" w:line="480" w:lineRule="exact"/>
      <w:outlineLvl w:val="0"/>
    </w:pPr>
    <w:rPr>
      <w:rFonts w:asciiTheme="majorHAnsi" w:eastAsiaTheme="majorEastAsia" w:hAnsiTheme="majorHAnsi" w:cstheme="majorBidi"/>
      <w:b/>
      <w:bCs/>
      <w:color w:val="1C75BC"/>
      <w:sz w:val="48"/>
      <w:szCs w:val="32"/>
    </w:rPr>
  </w:style>
  <w:style w:type="paragraph" w:styleId="Heading2">
    <w:name w:val="heading 2"/>
    <w:basedOn w:val="Normal"/>
    <w:next w:val="Normal"/>
    <w:link w:val="Heading2Char"/>
    <w:uiPriority w:val="9"/>
    <w:unhideWhenUsed/>
    <w:qFormat/>
    <w:rsid w:val="003B68FD"/>
    <w:pPr>
      <w:keepNext/>
      <w:keepLines/>
      <w:spacing w:before="240"/>
      <w:outlineLvl w:val="1"/>
    </w:pPr>
    <w:rPr>
      <w:rFonts w:asciiTheme="majorHAnsi" w:eastAsiaTheme="majorEastAsia" w:hAnsiTheme="majorHAnsi" w:cstheme="majorBidi"/>
      <w:b/>
      <w:bCs/>
      <w:color w:val="1C75BC"/>
      <w:sz w:val="36"/>
      <w:szCs w:val="26"/>
    </w:rPr>
  </w:style>
  <w:style w:type="paragraph" w:styleId="Heading3">
    <w:name w:val="heading 3"/>
    <w:basedOn w:val="Normal"/>
    <w:next w:val="Normal"/>
    <w:link w:val="Heading3Char"/>
    <w:uiPriority w:val="9"/>
    <w:unhideWhenUsed/>
    <w:qFormat/>
    <w:rsid w:val="003B68FD"/>
    <w:pPr>
      <w:keepNext/>
      <w:keepLines/>
      <w:spacing w:before="180" w:after="120"/>
      <w:outlineLvl w:val="2"/>
    </w:pPr>
    <w:rPr>
      <w:rFonts w:asciiTheme="majorHAnsi" w:eastAsiaTheme="majorEastAsia" w:hAnsiTheme="majorHAnsi" w:cstheme="majorBidi"/>
      <w:b/>
      <w:bCs/>
      <w:color w:val="1C75B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6558"/>
    <w:rPr>
      <w:rFonts w:asciiTheme="majorHAnsi" w:eastAsiaTheme="majorEastAsia" w:hAnsiTheme="majorHAnsi" w:cstheme="majorBidi"/>
      <w:b/>
      <w:bCs/>
      <w:color w:val="1C75BC"/>
      <w:sz w:val="48"/>
      <w:szCs w:val="32"/>
      <w:lang w:val="en-AU" w:eastAsia="zh-CN"/>
    </w:rPr>
  </w:style>
  <w:style w:type="character" w:customStyle="1" w:styleId="Heading2Char">
    <w:name w:val="Heading 2 Char"/>
    <w:basedOn w:val="DefaultParagraphFont"/>
    <w:link w:val="Heading2"/>
    <w:uiPriority w:val="9"/>
    <w:rsid w:val="003B68FD"/>
    <w:rPr>
      <w:rFonts w:asciiTheme="majorHAnsi" w:eastAsiaTheme="majorEastAsia" w:hAnsiTheme="majorHAnsi" w:cstheme="majorBidi"/>
      <w:b/>
      <w:bCs/>
      <w:color w:val="1C75BC"/>
      <w:sz w:val="36"/>
      <w:szCs w:val="26"/>
      <w:lang w:val="en-AU" w:eastAsia="zh-CN"/>
    </w:rPr>
  </w:style>
  <w:style w:type="paragraph" w:customStyle="1" w:styleId="Beforelistpara">
    <w:name w:val="Before list para"/>
    <w:basedOn w:val="Normal"/>
    <w:qFormat/>
    <w:rsid w:val="003B68FD"/>
    <w:pPr>
      <w:spacing w:after="120"/>
    </w:pPr>
  </w:style>
  <w:style w:type="paragraph" w:styleId="EndnoteText">
    <w:name w:val="endnote text"/>
    <w:basedOn w:val="Normal"/>
    <w:link w:val="EndnoteTextChar"/>
    <w:uiPriority w:val="99"/>
    <w:semiHidden/>
    <w:unhideWhenUsed/>
    <w:rsid w:val="003B68FD"/>
    <w:pPr>
      <w:spacing w:after="60" w:line="240" w:lineRule="auto"/>
    </w:pPr>
    <w:rPr>
      <w:sz w:val="20"/>
      <w:szCs w:val="20"/>
    </w:rPr>
  </w:style>
  <w:style w:type="character" w:customStyle="1" w:styleId="EndnoteTextChar">
    <w:name w:val="Endnote Text Char"/>
    <w:basedOn w:val="DefaultParagraphFont"/>
    <w:link w:val="EndnoteText"/>
    <w:uiPriority w:val="99"/>
    <w:semiHidden/>
    <w:rsid w:val="003B68FD"/>
    <w:rPr>
      <w:rFonts w:ascii="Calibri" w:hAnsi="Calibri"/>
      <w:sz w:val="20"/>
      <w:szCs w:val="20"/>
      <w:lang w:val="en-AU" w:eastAsia="zh-CN"/>
    </w:rPr>
  </w:style>
  <w:style w:type="paragraph" w:styleId="Footer">
    <w:name w:val="footer"/>
    <w:basedOn w:val="Normal"/>
    <w:link w:val="FooterChar"/>
    <w:uiPriority w:val="99"/>
    <w:unhideWhenUsed/>
    <w:rsid w:val="003B68FD"/>
    <w:pPr>
      <w:tabs>
        <w:tab w:val="center" w:pos="4320"/>
        <w:tab w:val="right" w:pos="8640"/>
      </w:tabs>
      <w:spacing w:line="240" w:lineRule="auto"/>
    </w:pPr>
    <w:rPr>
      <w:color w:val="4C4C4C"/>
      <w:sz w:val="16"/>
    </w:rPr>
  </w:style>
  <w:style w:type="character" w:customStyle="1" w:styleId="FooterChar">
    <w:name w:val="Footer Char"/>
    <w:basedOn w:val="DefaultParagraphFont"/>
    <w:link w:val="Footer"/>
    <w:uiPriority w:val="99"/>
    <w:rsid w:val="003B68FD"/>
    <w:rPr>
      <w:rFonts w:ascii="Calibri" w:hAnsi="Calibri"/>
      <w:color w:val="4C4C4C"/>
      <w:sz w:val="16"/>
      <w:szCs w:val="22"/>
      <w:lang w:val="en-AU" w:eastAsia="zh-CN"/>
    </w:rPr>
  </w:style>
  <w:style w:type="character" w:customStyle="1" w:styleId="Heading3Char">
    <w:name w:val="Heading 3 Char"/>
    <w:basedOn w:val="DefaultParagraphFont"/>
    <w:link w:val="Heading3"/>
    <w:uiPriority w:val="9"/>
    <w:rsid w:val="003B68FD"/>
    <w:rPr>
      <w:rFonts w:asciiTheme="majorHAnsi" w:eastAsiaTheme="majorEastAsia" w:hAnsiTheme="majorHAnsi" w:cstheme="majorBidi"/>
      <w:b/>
      <w:bCs/>
      <w:color w:val="1C75BC"/>
      <w:sz w:val="28"/>
      <w:szCs w:val="22"/>
      <w:lang w:val="en-AU" w:eastAsia="zh-CN"/>
    </w:rPr>
  </w:style>
  <w:style w:type="character" w:styleId="Hyperlink">
    <w:name w:val="Hyperlink"/>
    <w:basedOn w:val="DefaultParagraphFont"/>
    <w:uiPriority w:val="99"/>
    <w:unhideWhenUsed/>
    <w:rsid w:val="003B68FD"/>
    <w:rPr>
      <w:color w:val="auto"/>
      <w:u w:val="none"/>
    </w:rPr>
  </w:style>
  <w:style w:type="paragraph" w:styleId="ListParagraph">
    <w:name w:val="List Paragraph"/>
    <w:basedOn w:val="Normal"/>
    <w:uiPriority w:val="34"/>
    <w:qFormat/>
    <w:rsid w:val="003B68FD"/>
    <w:pPr>
      <w:numPr>
        <w:numId w:val="1"/>
      </w:numPr>
      <w:spacing w:after="60"/>
    </w:pPr>
  </w:style>
  <w:style w:type="paragraph" w:styleId="Header">
    <w:name w:val="header"/>
    <w:basedOn w:val="Normal"/>
    <w:link w:val="HeaderChar"/>
    <w:uiPriority w:val="99"/>
    <w:unhideWhenUsed/>
    <w:rsid w:val="00C31A8F"/>
    <w:pPr>
      <w:tabs>
        <w:tab w:val="center" w:pos="4320"/>
        <w:tab w:val="right" w:pos="8640"/>
      </w:tabs>
      <w:spacing w:line="240" w:lineRule="auto"/>
    </w:pPr>
  </w:style>
  <w:style w:type="character" w:customStyle="1" w:styleId="HeaderChar">
    <w:name w:val="Header Char"/>
    <w:basedOn w:val="DefaultParagraphFont"/>
    <w:link w:val="Header"/>
    <w:uiPriority w:val="99"/>
    <w:rsid w:val="00C31A8F"/>
    <w:rPr>
      <w:rFonts w:ascii="Calibri" w:hAnsi="Calibri"/>
      <w:sz w:val="22"/>
      <w:szCs w:val="22"/>
      <w:lang w:val="en-AU" w:eastAsia="zh-CN"/>
    </w:rPr>
  </w:style>
  <w:style w:type="paragraph" w:styleId="BalloonText">
    <w:name w:val="Balloon Text"/>
    <w:basedOn w:val="Normal"/>
    <w:link w:val="BalloonTextChar"/>
    <w:uiPriority w:val="99"/>
    <w:semiHidden/>
    <w:unhideWhenUsed/>
    <w:rsid w:val="001311B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11BC"/>
    <w:rPr>
      <w:rFonts w:ascii="Lucida Grande" w:hAnsi="Lucida Grande" w:cs="Lucida Grande"/>
      <w:sz w:val="18"/>
      <w:szCs w:val="18"/>
      <w:lang w:val="en-AU" w:eastAsia="zh-CN"/>
    </w:rPr>
  </w:style>
  <w:style w:type="character" w:styleId="PageNumber">
    <w:name w:val="page number"/>
    <w:basedOn w:val="DefaultParagraphFont"/>
    <w:uiPriority w:val="99"/>
    <w:semiHidden/>
    <w:unhideWhenUsed/>
    <w:rsid w:val="0026292A"/>
  </w:style>
  <w:style w:type="table" w:customStyle="1" w:styleId="WoSSPtable">
    <w:name w:val="WoSSP table"/>
    <w:basedOn w:val="TableNormal"/>
    <w:uiPriority w:val="99"/>
    <w:rsid w:val="008F693E"/>
    <w:pPr>
      <w:spacing w:before="40" w:after="60"/>
    </w:pPr>
    <w:rPr>
      <w:rFonts w:ascii="Calibri" w:hAnsi="Calibri"/>
      <w:sz w:val="22"/>
    </w:rPr>
    <w:tblPr>
      <w:tblInd w:w="0" w:type="dxa"/>
      <w:tblBorders>
        <w:top w:val="single" w:sz="4" w:space="0" w:color="1C75BC"/>
        <w:left w:val="single" w:sz="4" w:space="0" w:color="1C75BC"/>
        <w:bottom w:val="single" w:sz="4" w:space="0" w:color="1C75BC"/>
        <w:right w:val="single" w:sz="4" w:space="0" w:color="1C75BC"/>
        <w:insideH w:val="single" w:sz="4" w:space="0" w:color="1C75BC"/>
        <w:insideV w:val="single" w:sz="4" w:space="0" w:color="1C75BC"/>
      </w:tblBorders>
      <w:tblCellMar>
        <w:top w:w="0" w:type="dxa"/>
        <w:left w:w="108" w:type="dxa"/>
        <w:bottom w:w="0" w:type="dxa"/>
        <w:right w:w="108" w:type="dxa"/>
      </w:tblCellMar>
    </w:tblPr>
    <w:tcPr>
      <w:vAlign w:val="center"/>
    </w:tcPr>
    <w:tblStylePr w:type="firstRow">
      <w:rPr>
        <w:rFonts w:ascii="Calibri" w:hAnsi="Calibri"/>
        <w:b/>
        <w:i w:val="0"/>
        <w:color w:val="FFFFFF" w:themeColor="background1"/>
        <w:sz w:val="22"/>
      </w:rPr>
      <w:tblPr/>
      <w:tcPr>
        <w:shd w:val="clear" w:color="auto" w:fill="1C75BC"/>
      </w:tcPr>
    </w:tblStylePr>
    <w:tblStylePr w:type="firstCol">
      <w:rPr>
        <w:rFonts w:ascii="Calibri" w:hAnsi="Calibri"/>
        <w:b/>
        <w:sz w:val="22"/>
      </w:rPr>
      <w:tblPr/>
      <w:tcPr>
        <w:shd w:val="clear" w:color="auto" w:fill="E0E5ED"/>
      </w:tcPr>
    </w:tblStylePr>
  </w:style>
  <w:style w:type="paragraph" w:customStyle="1" w:styleId="instructions">
    <w:name w:val="instructions"/>
    <w:basedOn w:val="Normal"/>
    <w:qFormat/>
    <w:rsid w:val="008F693E"/>
    <w:rPr>
      <w:rFonts w:eastAsia="Calibri" w:cs="Times New Roman"/>
      <w:i/>
      <w:color w:val="7F7F7F"/>
      <w:lang w:eastAsia="en-US"/>
    </w:rPr>
  </w:style>
  <w:style w:type="character" w:customStyle="1" w:styleId="insertions">
    <w:name w:val="insertions"/>
    <w:basedOn w:val="DefaultParagraphFont"/>
    <w:uiPriority w:val="1"/>
    <w:qFormat/>
    <w:rsid w:val="008F693E"/>
    <w:rPr>
      <w:rFonts w:ascii="Calibri" w:hAnsi="Calibri"/>
      <w:i/>
      <w:color w:val="7F7F7F" w:themeColor="text1" w:themeTint="80"/>
      <w:sz w:val="22"/>
    </w:rPr>
  </w:style>
  <w:style w:type="table" w:styleId="TableGrid">
    <w:name w:val="Table Grid"/>
    <w:basedOn w:val="TableNormal"/>
    <w:uiPriority w:val="59"/>
    <w:rsid w:val="008F69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F693E"/>
    <w:rPr>
      <w:sz w:val="18"/>
      <w:szCs w:val="18"/>
    </w:rPr>
  </w:style>
  <w:style w:type="paragraph" w:styleId="CommentText">
    <w:name w:val="annotation text"/>
    <w:basedOn w:val="Normal"/>
    <w:link w:val="CommentTextChar"/>
    <w:uiPriority w:val="99"/>
    <w:semiHidden/>
    <w:unhideWhenUsed/>
    <w:rsid w:val="008F693E"/>
    <w:pPr>
      <w:spacing w:line="240" w:lineRule="auto"/>
    </w:pPr>
    <w:rPr>
      <w:sz w:val="24"/>
      <w:szCs w:val="24"/>
    </w:rPr>
  </w:style>
  <w:style w:type="character" w:customStyle="1" w:styleId="CommentTextChar">
    <w:name w:val="Comment Text Char"/>
    <w:basedOn w:val="DefaultParagraphFont"/>
    <w:link w:val="CommentText"/>
    <w:uiPriority w:val="99"/>
    <w:semiHidden/>
    <w:rsid w:val="008F693E"/>
    <w:rPr>
      <w:rFonts w:ascii="Calibri" w:hAnsi="Calibri"/>
      <w:lang w:val="en-AU" w:eastAsia="zh-CN"/>
    </w:rPr>
  </w:style>
  <w:style w:type="paragraph" w:styleId="TOC1">
    <w:name w:val="toc 1"/>
    <w:basedOn w:val="Normal"/>
    <w:next w:val="Normal"/>
    <w:autoRedefine/>
    <w:uiPriority w:val="39"/>
    <w:unhideWhenUsed/>
    <w:rsid w:val="00360275"/>
    <w:pPr>
      <w:tabs>
        <w:tab w:val="right" w:leader="dot" w:pos="9054"/>
      </w:tabs>
      <w:spacing w:before="80" w:after="20"/>
    </w:pPr>
  </w:style>
  <w:style w:type="paragraph" w:styleId="TOC2">
    <w:name w:val="toc 2"/>
    <w:basedOn w:val="Normal"/>
    <w:next w:val="Normal"/>
    <w:autoRedefine/>
    <w:uiPriority w:val="39"/>
    <w:unhideWhenUsed/>
    <w:rsid w:val="00360275"/>
    <w:pPr>
      <w:tabs>
        <w:tab w:val="right" w:leader="dot" w:pos="9054"/>
      </w:tabs>
      <w:spacing w:after="40"/>
      <w:ind w:left="221"/>
    </w:pPr>
  </w:style>
  <w:style w:type="paragraph" w:styleId="TOC3">
    <w:name w:val="toc 3"/>
    <w:basedOn w:val="Normal"/>
    <w:next w:val="Normal"/>
    <w:autoRedefine/>
    <w:uiPriority w:val="39"/>
    <w:unhideWhenUsed/>
    <w:rsid w:val="00360275"/>
    <w:pPr>
      <w:ind w:left="440"/>
    </w:pPr>
  </w:style>
  <w:style w:type="paragraph" w:styleId="TOC4">
    <w:name w:val="toc 4"/>
    <w:basedOn w:val="Normal"/>
    <w:next w:val="Normal"/>
    <w:autoRedefine/>
    <w:uiPriority w:val="39"/>
    <w:unhideWhenUsed/>
    <w:rsid w:val="00360275"/>
    <w:pPr>
      <w:ind w:left="660"/>
    </w:pPr>
  </w:style>
  <w:style w:type="paragraph" w:styleId="TOC5">
    <w:name w:val="toc 5"/>
    <w:basedOn w:val="Normal"/>
    <w:next w:val="Normal"/>
    <w:autoRedefine/>
    <w:uiPriority w:val="39"/>
    <w:unhideWhenUsed/>
    <w:rsid w:val="00360275"/>
    <w:pPr>
      <w:ind w:left="880"/>
    </w:pPr>
  </w:style>
  <w:style w:type="paragraph" w:styleId="TOC6">
    <w:name w:val="toc 6"/>
    <w:basedOn w:val="Normal"/>
    <w:next w:val="Normal"/>
    <w:autoRedefine/>
    <w:uiPriority w:val="39"/>
    <w:unhideWhenUsed/>
    <w:rsid w:val="00360275"/>
    <w:pPr>
      <w:ind w:left="1100"/>
    </w:pPr>
  </w:style>
  <w:style w:type="paragraph" w:styleId="TOC7">
    <w:name w:val="toc 7"/>
    <w:basedOn w:val="Normal"/>
    <w:next w:val="Normal"/>
    <w:autoRedefine/>
    <w:uiPriority w:val="39"/>
    <w:unhideWhenUsed/>
    <w:rsid w:val="00360275"/>
    <w:pPr>
      <w:ind w:left="1320"/>
    </w:pPr>
  </w:style>
  <w:style w:type="paragraph" w:styleId="TOC8">
    <w:name w:val="toc 8"/>
    <w:basedOn w:val="Normal"/>
    <w:next w:val="Normal"/>
    <w:autoRedefine/>
    <w:uiPriority w:val="39"/>
    <w:unhideWhenUsed/>
    <w:rsid w:val="00360275"/>
    <w:pPr>
      <w:ind w:left="1540"/>
    </w:pPr>
  </w:style>
  <w:style w:type="paragraph" w:styleId="TOC9">
    <w:name w:val="toc 9"/>
    <w:basedOn w:val="Normal"/>
    <w:next w:val="Normal"/>
    <w:autoRedefine/>
    <w:uiPriority w:val="39"/>
    <w:unhideWhenUsed/>
    <w:rsid w:val="00360275"/>
    <w:pPr>
      <w:ind w:left="1760"/>
    </w:pPr>
  </w:style>
  <w:style w:type="paragraph" w:styleId="CommentSubject">
    <w:name w:val="annotation subject"/>
    <w:basedOn w:val="CommentText"/>
    <w:next w:val="CommentText"/>
    <w:link w:val="CommentSubjectChar"/>
    <w:uiPriority w:val="99"/>
    <w:semiHidden/>
    <w:unhideWhenUsed/>
    <w:rsid w:val="002E1076"/>
    <w:rPr>
      <w:b/>
      <w:bCs/>
      <w:sz w:val="20"/>
      <w:szCs w:val="20"/>
    </w:rPr>
  </w:style>
  <w:style w:type="character" w:customStyle="1" w:styleId="CommentSubjectChar">
    <w:name w:val="Comment Subject Char"/>
    <w:basedOn w:val="CommentTextChar"/>
    <w:link w:val="CommentSubject"/>
    <w:uiPriority w:val="99"/>
    <w:semiHidden/>
    <w:rsid w:val="002E1076"/>
    <w:rPr>
      <w:rFonts w:ascii="Calibri" w:hAnsi="Calibri"/>
      <w:b/>
      <w:bCs/>
      <w:sz w:val="20"/>
      <w:szCs w:val="20"/>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mailto:brcs@monash.ed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2225</Words>
  <Characters>12689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T3.5 Community Services Brief</vt:lpstr>
    </vt:vector>
  </TitlesOfParts>
  <Company>Monash University</Company>
  <LinksUpToDate>false</LinksUpToDate>
  <CharactersWithSpaces>14885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T3.6 Community Services Brief</dc:title>
  <dc:creator>Helen Cronin</dc:creator>
  <cp:lastModifiedBy>Helen Cronin</cp:lastModifiedBy>
  <cp:revision>16</cp:revision>
  <cp:lastPrinted>2013-11-09T02:26:00Z</cp:lastPrinted>
  <dcterms:created xsi:type="dcterms:W3CDTF">2013-12-02T04:09:00Z</dcterms:created>
  <dcterms:modified xsi:type="dcterms:W3CDTF">2013-12-06T02:09:00Z</dcterms:modified>
</cp:coreProperties>
</file>