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B442C" w14:textId="7BA4F14A" w:rsidR="00D56B54" w:rsidRDefault="00AB4A82" w:rsidP="00CD1EA1">
      <w:pPr>
        <w:pStyle w:val="Heading1"/>
      </w:pPr>
      <w:r>
        <w:t xml:space="preserve">T4.2 </w:t>
      </w:r>
      <w:r w:rsidR="00D56B54" w:rsidRPr="00D56B54">
        <w:t>Whole-of-System Student Placement (</w:t>
      </w:r>
      <w:proofErr w:type="spellStart"/>
      <w:r w:rsidR="00D56B54" w:rsidRPr="00D56B54">
        <w:t>WoSSP</w:t>
      </w:r>
      <w:proofErr w:type="spellEnd"/>
      <w:r w:rsidR="00D56B54" w:rsidRPr="00D56B54">
        <w:t>)</w:t>
      </w:r>
      <w:r w:rsidR="0092125B">
        <w:t xml:space="preserve"> </w:t>
      </w:r>
      <w:r w:rsidR="00CD1EA1">
        <w:t>p</w:t>
      </w:r>
      <w:r w:rsidR="00D56B54" w:rsidRPr="00D56B54">
        <w:t>rogram</w:t>
      </w:r>
      <w:r w:rsidR="00CD1EA1">
        <w:br/>
      </w:r>
      <w:r w:rsidR="00C66AE0">
        <w:t>patient</w:t>
      </w:r>
      <w:r w:rsidR="00CD1EA1">
        <w:t xml:space="preserve"> information s</w:t>
      </w:r>
      <w:r w:rsidR="001518BE" w:rsidRPr="00D56B54">
        <w:t xml:space="preserve">haring </w:t>
      </w:r>
      <w:r w:rsidR="00CD1EA1">
        <w:t>a</w:t>
      </w:r>
      <w:r w:rsidR="00D56B54" w:rsidRPr="00D56B54">
        <w:t>greement</w:t>
      </w:r>
    </w:p>
    <w:p w14:paraId="1BA31857" w14:textId="77777777" w:rsidR="008D2B80" w:rsidRDefault="00D56B54" w:rsidP="00806906">
      <w:pPr>
        <w:pStyle w:val="instructions"/>
      </w:pPr>
      <w:bookmarkStart w:id="0" w:name="_GoBack"/>
      <w:r w:rsidRPr="00FE2E35">
        <w:t xml:space="preserve">This </w:t>
      </w:r>
      <w:r w:rsidR="00806906">
        <w:t>is a sample agreement</w:t>
      </w:r>
      <w:r w:rsidR="004E126A" w:rsidRPr="00FE2E35">
        <w:t xml:space="preserve"> </w:t>
      </w:r>
      <w:r w:rsidRPr="00FE2E35">
        <w:t>only</w:t>
      </w:r>
      <w:r w:rsidR="004E126A" w:rsidRPr="00FE2E35">
        <w:t>.</w:t>
      </w:r>
      <w:r w:rsidR="008D2B80" w:rsidRPr="00FE2E35">
        <w:t xml:space="preserve"> </w:t>
      </w:r>
      <w:r w:rsidR="00806906">
        <w:t>You will need to prepare s</w:t>
      </w:r>
      <w:r w:rsidR="004E126A" w:rsidRPr="00FE2E35">
        <w:t xml:space="preserve">pecific </w:t>
      </w:r>
      <w:r w:rsidR="008D2B80" w:rsidRPr="00FE2E35">
        <w:t xml:space="preserve">content for </w:t>
      </w:r>
      <w:proofErr w:type="spellStart"/>
      <w:r w:rsidR="008D2B80" w:rsidRPr="00FE2E35">
        <w:t>WoSSP</w:t>
      </w:r>
      <w:proofErr w:type="spellEnd"/>
      <w:r w:rsidR="008D2B80" w:rsidRPr="00FE2E35">
        <w:t xml:space="preserve"> </w:t>
      </w:r>
      <w:r w:rsidR="004E126A" w:rsidRPr="00FE2E35">
        <w:t xml:space="preserve">information </w:t>
      </w:r>
      <w:bookmarkEnd w:id="0"/>
      <w:r w:rsidR="004E126A" w:rsidRPr="00FE2E35">
        <w:t xml:space="preserve">sharing agreements </w:t>
      </w:r>
      <w:r w:rsidR="008D2B80" w:rsidRPr="00FE2E35">
        <w:t xml:space="preserve">among participating health service providers </w:t>
      </w:r>
      <w:r w:rsidR="004E126A" w:rsidRPr="00FE2E35">
        <w:t xml:space="preserve">in consultation with relevant </w:t>
      </w:r>
      <w:r w:rsidR="008D2B80" w:rsidRPr="00FE2E35">
        <w:t xml:space="preserve">health service </w:t>
      </w:r>
      <w:r w:rsidR="004E126A" w:rsidRPr="00FE2E35">
        <w:t>program managers</w:t>
      </w:r>
      <w:r w:rsidR="008D2B80" w:rsidRPr="00FE2E35">
        <w:t xml:space="preserve">. </w:t>
      </w:r>
    </w:p>
    <w:p w14:paraId="5AE9789A" w14:textId="77777777" w:rsidR="00806906" w:rsidRPr="00FE2E35" w:rsidRDefault="00806906" w:rsidP="00806906">
      <w:pPr>
        <w:pStyle w:val="instructions"/>
      </w:pPr>
    </w:p>
    <w:p w14:paraId="49C49239" w14:textId="77777777" w:rsidR="004E126A" w:rsidRPr="00FE2E35" w:rsidRDefault="008D2B80" w:rsidP="00806906">
      <w:pPr>
        <w:pStyle w:val="instructions"/>
      </w:pPr>
      <w:r w:rsidRPr="00FE2E35">
        <w:t xml:space="preserve"> Information included in this </w:t>
      </w:r>
      <w:r w:rsidR="00806906">
        <w:t>agreement</w:t>
      </w:r>
      <w:r w:rsidR="00806906" w:rsidRPr="00FE2E35">
        <w:t xml:space="preserve"> </w:t>
      </w:r>
      <w:r w:rsidR="00806906">
        <w:t>must</w:t>
      </w:r>
      <w:r w:rsidRPr="00FE2E35">
        <w:t xml:space="preserve"> comply with relevant privacy legislation </w:t>
      </w:r>
      <w:r w:rsidR="0092125B" w:rsidRPr="00FE2E35">
        <w:t xml:space="preserve">such as </w:t>
      </w:r>
      <w:r w:rsidRPr="00FE2E35">
        <w:t xml:space="preserve">the </w:t>
      </w:r>
      <w:r w:rsidRPr="008D2B80">
        <w:t>Victorian Information Privacy Act 2000, the Victorian Health Records Act 2001 and the Charter of Human Rights and Responsibilities Act 2006.</w:t>
      </w:r>
    </w:p>
    <w:p w14:paraId="152A6C3A" w14:textId="77777777" w:rsidR="00D56B54" w:rsidRPr="00806906" w:rsidRDefault="00D56B54" w:rsidP="008963B4"/>
    <w:p w14:paraId="1786A68B" w14:textId="2F1EB7F3" w:rsidR="00D56B54" w:rsidRDefault="00047235" w:rsidP="008963B4">
      <w:pPr>
        <w:spacing w:after="120"/>
      </w:pPr>
      <w:r>
        <w:t xml:space="preserve">This information sharing agreement defines the arrangements for the shared management of </w:t>
      </w:r>
      <w:r w:rsidR="00C66AE0">
        <w:t>patient</w:t>
      </w:r>
      <w:r>
        <w:t xml:space="preserve"> information</w:t>
      </w:r>
      <w:r w:rsidR="00837A40">
        <w:t xml:space="preserve"> between</w:t>
      </w:r>
      <w:r w:rsidR="00D56B54">
        <w:t>:</w:t>
      </w:r>
    </w:p>
    <w:p w14:paraId="23AFE230" w14:textId="15F804A8" w:rsidR="00806906" w:rsidRDefault="00D56B54" w:rsidP="000D3B59">
      <w:pPr>
        <w:pStyle w:val="instructions"/>
      </w:pPr>
      <w:r w:rsidRPr="008963B4">
        <w:t>[insert names of local hospital</w:t>
      </w:r>
      <w:r w:rsidR="0052175C" w:rsidRPr="008963B4">
        <w:t xml:space="preserve">/service area </w:t>
      </w:r>
      <w:r w:rsidRPr="008963B4">
        <w:t xml:space="preserve">and </w:t>
      </w:r>
      <w:r w:rsidR="00946B4D">
        <w:t>g</w:t>
      </w:r>
      <w:r w:rsidRPr="008963B4">
        <w:t xml:space="preserve">eneral </w:t>
      </w:r>
      <w:r w:rsidR="00946B4D">
        <w:t>p</w:t>
      </w:r>
      <w:r w:rsidRPr="008963B4">
        <w:t xml:space="preserve">ractices involved in </w:t>
      </w:r>
      <w:proofErr w:type="spellStart"/>
      <w:r w:rsidRPr="008963B4">
        <w:t>WoSSP</w:t>
      </w:r>
      <w:proofErr w:type="spellEnd"/>
      <w:r w:rsidRPr="008963B4">
        <w:t xml:space="preserve"> patient-centred curriculum activities]</w:t>
      </w:r>
      <w:r w:rsidR="00047235" w:rsidRPr="008963B4">
        <w:t>.</w:t>
      </w:r>
    </w:p>
    <w:p w14:paraId="2D850E0D" w14:textId="77777777" w:rsidR="000D3B59" w:rsidRPr="000D3B59" w:rsidRDefault="000D3B59" w:rsidP="000D3B59"/>
    <w:p w14:paraId="6478CE8E" w14:textId="77777777" w:rsidR="00753056" w:rsidRPr="000D3B59" w:rsidRDefault="00B035CD" w:rsidP="000D3B59">
      <w:pPr>
        <w:numPr>
          <w:ilvl w:val="0"/>
          <w:numId w:val="14"/>
        </w:numPr>
        <w:spacing w:before="120" w:after="60"/>
        <w:ind w:left="357" w:hanging="357"/>
        <w:rPr>
          <w:b/>
        </w:rPr>
      </w:pPr>
      <w:r w:rsidRPr="000D3B59">
        <w:rPr>
          <w:b/>
        </w:rPr>
        <w:t xml:space="preserve">Introduction </w:t>
      </w:r>
      <w:r w:rsidR="008D2B80" w:rsidRPr="000D3B59">
        <w:rPr>
          <w:b/>
        </w:rPr>
        <w:t>and</w:t>
      </w:r>
      <w:r w:rsidRPr="000D3B59">
        <w:rPr>
          <w:b/>
        </w:rPr>
        <w:t xml:space="preserve"> </w:t>
      </w:r>
      <w:r w:rsidR="00806906" w:rsidRPr="000D3B59">
        <w:rPr>
          <w:b/>
        </w:rPr>
        <w:t>l</w:t>
      </w:r>
      <w:r w:rsidRPr="000D3B59">
        <w:rPr>
          <w:b/>
        </w:rPr>
        <w:t xml:space="preserve">egal </w:t>
      </w:r>
      <w:r w:rsidR="00806906" w:rsidRPr="000D3B59">
        <w:rPr>
          <w:b/>
        </w:rPr>
        <w:t>c</w:t>
      </w:r>
      <w:r w:rsidRPr="000D3B59">
        <w:rPr>
          <w:b/>
        </w:rPr>
        <w:t>ontext</w:t>
      </w:r>
    </w:p>
    <w:p w14:paraId="09990285" w14:textId="77777777" w:rsidR="00753056" w:rsidRDefault="00B035CD" w:rsidP="000D3B59">
      <w:pPr>
        <w:numPr>
          <w:ilvl w:val="1"/>
          <w:numId w:val="17"/>
        </w:numPr>
      </w:pPr>
      <w:r w:rsidRPr="008963B4">
        <w:t xml:space="preserve">The general principles underpinning the sharing of personal information follow </w:t>
      </w:r>
      <w:r w:rsidR="008D2B80" w:rsidRPr="00262A4D">
        <w:rPr>
          <w:rStyle w:val="insertions"/>
          <w:rFonts w:asciiTheme="majorHAnsi" w:hAnsiTheme="majorHAnsi"/>
        </w:rPr>
        <w:t>[</w:t>
      </w:r>
      <w:r w:rsidRPr="00262A4D">
        <w:rPr>
          <w:rStyle w:val="insertions"/>
          <w:rFonts w:asciiTheme="majorHAnsi" w:hAnsiTheme="majorHAnsi"/>
        </w:rPr>
        <w:t>the Victorian Information Privacy Act 2000, the Victorian Health Records Act 2001 and the Charter of Human Rights and Responsibilities Act 2006</w:t>
      </w:r>
      <w:r w:rsidR="008D2B80" w:rsidRPr="00262A4D">
        <w:rPr>
          <w:rStyle w:val="insertions"/>
          <w:rFonts w:asciiTheme="majorHAnsi" w:hAnsiTheme="majorHAnsi"/>
        </w:rPr>
        <w:t>]</w:t>
      </w:r>
      <w:r w:rsidR="00CB017F" w:rsidRPr="008963B4">
        <w:t>.</w:t>
      </w:r>
    </w:p>
    <w:p w14:paraId="4E024F21" w14:textId="77777777" w:rsidR="000D3B59" w:rsidRPr="0082460F" w:rsidRDefault="000D3B59" w:rsidP="000D3B59">
      <w:pPr>
        <w:numPr>
          <w:ilvl w:val="1"/>
          <w:numId w:val="17"/>
        </w:numPr>
      </w:pPr>
      <w:r>
        <w:t>This agreement and the information flows will be reviewed annually.</w:t>
      </w:r>
    </w:p>
    <w:p w14:paraId="49A28246" w14:textId="77777777" w:rsidR="00753056" w:rsidRDefault="00753056" w:rsidP="000D3B59">
      <w:pPr>
        <w:numPr>
          <w:ilvl w:val="0"/>
          <w:numId w:val="14"/>
        </w:numPr>
        <w:spacing w:before="120" w:after="60"/>
        <w:ind w:left="357" w:hanging="357"/>
        <w:rPr>
          <w:b/>
        </w:rPr>
      </w:pPr>
      <w:r w:rsidRPr="000D3B59">
        <w:rPr>
          <w:b/>
        </w:rPr>
        <w:t>Purpose of this agreement</w:t>
      </w:r>
    </w:p>
    <w:p w14:paraId="7A6C96BC" w14:textId="136A713B" w:rsidR="000D3B59" w:rsidRDefault="000D3B59" w:rsidP="000D3B59">
      <w:pPr>
        <w:numPr>
          <w:ilvl w:val="1"/>
          <w:numId w:val="14"/>
        </w:numPr>
        <w:spacing w:before="120" w:after="60"/>
      </w:pPr>
      <w:bookmarkStart w:id="1" w:name="_Ref245381193"/>
      <w:r>
        <w:t xml:space="preserve">The primary objectives of this agreement are to design formal processes for the exchange of </w:t>
      </w:r>
      <w:r w:rsidR="00C66AE0">
        <w:t>patient</w:t>
      </w:r>
      <w:r>
        <w:t xml:space="preserve"> information between </w:t>
      </w:r>
      <w:r w:rsidRPr="00262A4D">
        <w:rPr>
          <w:rStyle w:val="insertions"/>
          <w:rFonts w:asciiTheme="majorHAnsi" w:hAnsiTheme="majorHAnsi"/>
        </w:rPr>
        <w:t>[insert participating health service providers]</w:t>
      </w:r>
      <w:r>
        <w:t xml:space="preserve"> and students undertaking placements in the </w:t>
      </w:r>
      <w:proofErr w:type="spellStart"/>
      <w:r>
        <w:t>WoSSP</w:t>
      </w:r>
      <w:proofErr w:type="spellEnd"/>
      <w:r>
        <w:t xml:space="preserve"> program. The agreement is designed to ensure patient confidentiality is maintained and privacy protected. </w:t>
      </w:r>
      <w:r w:rsidR="00C66AE0">
        <w:t>Patient</w:t>
      </w:r>
      <w:r>
        <w:t xml:space="preserve"> information will be used only for the purpose of student clinical work and in the exchange/update of </w:t>
      </w:r>
      <w:r w:rsidR="00C66AE0">
        <w:t>patient</w:t>
      </w:r>
      <w:r>
        <w:t xml:space="preserve"> information for record keeping and clinical case management.</w:t>
      </w:r>
      <w:bookmarkEnd w:id="1"/>
    </w:p>
    <w:p w14:paraId="32DFAC4C" w14:textId="77777777" w:rsidR="000D3B59" w:rsidRDefault="000D3B59" w:rsidP="000D3B59">
      <w:pPr>
        <w:numPr>
          <w:ilvl w:val="1"/>
          <w:numId w:val="14"/>
        </w:numPr>
        <w:spacing w:before="120" w:after="60"/>
      </w:pPr>
      <w:r>
        <w:t>This agreement takes into account the effect of relevant legislation (guidance, plus common law) on the way information is shared and used.</w:t>
      </w:r>
    </w:p>
    <w:p w14:paraId="49E1BF25" w14:textId="77777777" w:rsidR="000D3B59" w:rsidRPr="000D3B59" w:rsidRDefault="000D3B59" w:rsidP="000D3B59">
      <w:pPr>
        <w:numPr>
          <w:ilvl w:val="0"/>
          <w:numId w:val="14"/>
        </w:numPr>
        <w:spacing w:before="120" w:after="60"/>
        <w:ind w:left="357" w:hanging="357"/>
        <w:rPr>
          <w:b/>
        </w:rPr>
      </w:pPr>
      <w:r w:rsidRPr="000D3B59">
        <w:rPr>
          <w:b/>
        </w:rPr>
        <w:t>Type and extent of information to be shared</w:t>
      </w:r>
    </w:p>
    <w:p w14:paraId="746EB89E" w14:textId="77777777" w:rsidR="000D3B59" w:rsidRDefault="000D3B59" w:rsidP="000D3B59">
      <w:pPr>
        <w:numPr>
          <w:ilvl w:val="1"/>
          <w:numId w:val="14"/>
        </w:numPr>
        <w:spacing w:before="120" w:after="60"/>
      </w:pPr>
      <w:r>
        <w:t xml:space="preserve">The information shared should include all data required to meet the purpose stated in </w:t>
      </w:r>
      <w:r>
        <w:fldChar w:fldCharType="begin"/>
      </w:r>
      <w:r>
        <w:instrText xml:space="preserve"> REF _Ref245381193 \r \h </w:instrText>
      </w:r>
      <w:r>
        <w:fldChar w:fldCharType="separate"/>
      </w:r>
      <w:r w:rsidR="00A835C5">
        <w:rPr>
          <w:rFonts w:hint="cs"/>
          <w:cs/>
        </w:rPr>
        <w:t>‎</w:t>
      </w:r>
      <w:r w:rsidR="00A835C5">
        <w:t>2.1</w:t>
      </w:r>
      <w:r>
        <w:fldChar w:fldCharType="end"/>
      </w:r>
      <w:r>
        <w:t>.</w:t>
      </w:r>
    </w:p>
    <w:p w14:paraId="56AD7EDB" w14:textId="0D8C3AFF" w:rsidR="000D3B59" w:rsidRDefault="000D3B59" w:rsidP="000D3B59">
      <w:pPr>
        <w:numPr>
          <w:ilvl w:val="1"/>
          <w:numId w:val="14"/>
        </w:numPr>
        <w:spacing w:before="120" w:after="60"/>
      </w:pPr>
      <w:r>
        <w:t xml:space="preserve">Information pertaining to </w:t>
      </w:r>
      <w:r w:rsidR="00C66AE0">
        <w:t>patients</w:t>
      </w:r>
      <w:r>
        <w:t xml:space="preserve"> involved in the </w:t>
      </w:r>
      <w:proofErr w:type="spellStart"/>
      <w:r>
        <w:t>WoSSP</w:t>
      </w:r>
      <w:proofErr w:type="spellEnd"/>
      <w:r>
        <w:t xml:space="preserve"> program via their association with the </w:t>
      </w:r>
      <w:r w:rsidRPr="00262A4D">
        <w:rPr>
          <w:rStyle w:val="insertions"/>
          <w:rFonts w:asciiTheme="majorHAnsi" w:hAnsiTheme="majorHAnsi"/>
        </w:rPr>
        <w:t>[insert health service providers]</w:t>
      </w:r>
      <w:r>
        <w:t xml:space="preserve"> will be managed in the following ways:</w:t>
      </w:r>
    </w:p>
    <w:p w14:paraId="58E88255" w14:textId="69FF1A44" w:rsidR="000D3B59" w:rsidRPr="00262A4D" w:rsidRDefault="000D3B59" w:rsidP="000D3B59">
      <w:pPr>
        <w:pStyle w:val="ListParagraph"/>
        <w:numPr>
          <w:ilvl w:val="2"/>
          <w:numId w:val="14"/>
        </w:numPr>
        <w:spacing w:before="60" w:after="60"/>
        <w:ind w:left="1417" w:hanging="697"/>
        <w:contextualSpacing w:val="0"/>
        <w:rPr>
          <w:color w:val="808080"/>
        </w:rPr>
      </w:pPr>
      <w:r w:rsidRPr="00262A4D">
        <w:rPr>
          <w:color w:val="808080"/>
        </w:rPr>
        <w:t xml:space="preserve">HARP will make a formal request by email to each general practice to secure a copy of the </w:t>
      </w:r>
      <w:proofErr w:type="spellStart"/>
      <w:r w:rsidRPr="00262A4D">
        <w:rPr>
          <w:color w:val="808080"/>
        </w:rPr>
        <w:t>WoSSP</w:t>
      </w:r>
      <w:proofErr w:type="spellEnd"/>
      <w:r w:rsidRPr="00262A4D">
        <w:rPr>
          <w:color w:val="808080"/>
        </w:rPr>
        <w:t xml:space="preserve"> student assessment conducted for each </w:t>
      </w:r>
      <w:r w:rsidR="00C66AE0">
        <w:rPr>
          <w:color w:val="808080"/>
        </w:rPr>
        <w:t>patient</w:t>
      </w:r>
      <w:r w:rsidRPr="00262A4D">
        <w:rPr>
          <w:color w:val="808080"/>
        </w:rPr>
        <w:t xml:space="preserve"> (and undertaken at the respective general practices). This information will be kept securely in the </w:t>
      </w:r>
      <w:r w:rsidR="00C66AE0">
        <w:rPr>
          <w:color w:val="808080"/>
        </w:rPr>
        <w:t>patient</w:t>
      </w:r>
      <w:r w:rsidRPr="00262A4D">
        <w:rPr>
          <w:color w:val="808080"/>
        </w:rPr>
        <w:t>’s HARP file/record. Students cannot request this information.</w:t>
      </w:r>
    </w:p>
    <w:p w14:paraId="6ADCCA7F" w14:textId="66063082" w:rsidR="000D3B59" w:rsidRPr="00262A4D" w:rsidRDefault="000D3B59" w:rsidP="000D3B59">
      <w:pPr>
        <w:pStyle w:val="ListParagraph"/>
        <w:numPr>
          <w:ilvl w:val="2"/>
          <w:numId w:val="14"/>
        </w:numPr>
        <w:spacing w:before="60" w:after="60"/>
        <w:ind w:left="1417" w:hanging="697"/>
        <w:contextualSpacing w:val="0"/>
        <w:rPr>
          <w:color w:val="808080"/>
        </w:rPr>
      </w:pPr>
      <w:r w:rsidRPr="00262A4D">
        <w:rPr>
          <w:color w:val="808080"/>
        </w:rPr>
        <w:t xml:space="preserve">Students are not permitted to keep, copy or transport any </w:t>
      </w:r>
      <w:r w:rsidR="00C66AE0">
        <w:rPr>
          <w:color w:val="808080"/>
        </w:rPr>
        <w:t>patient</w:t>
      </w:r>
      <w:r w:rsidRPr="00262A4D">
        <w:rPr>
          <w:color w:val="808080"/>
        </w:rPr>
        <w:t xml:space="preserve"> information that has not been de-identified and approved by either the HARP program manager or the </w:t>
      </w:r>
      <w:r w:rsidR="00C66AE0">
        <w:rPr>
          <w:color w:val="808080"/>
        </w:rPr>
        <w:t>patient</w:t>
      </w:r>
      <w:r w:rsidRPr="00262A4D">
        <w:rPr>
          <w:color w:val="808080"/>
        </w:rPr>
        <w:t>’s GP.</w:t>
      </w:r>
    </w:p>
    <w:p w14:paraId="33515F40" w14:textId="2F3D926D" w:rsidR="000D3B59" w:rsidRPr="00262A4D" w:rsidRDefault="00C66AE0" w:rsidP="000D3B59">
      <w:pPr>
        <w:pStyle w:val="ListParagraph"/>
        <w:numPr>
          <w:ilvl w:val="2"/>
          <w:numId w:val="14"/>
        </w:numPr>
        <w:spacing w:before="60" w:after="60"/>
        <w:ind w:left="1417" w:hanging="697"/>
        <w:contextualSpacing w:val="0"/>
        <w:rPr>
          <w:color w:val="808080"/>
        </w:rPr>
      </w:pPr>
      <w:r>
        <w:rPr>
          <w:color w:val="808080"/>
        </w:rPr>
        <w:lastRenderedPageBreak/>
        <w:t>Patient</w:t>
      </w:r>
      <w:r w:rsidR="000D3B59" w:rsidRPr="00262A4D">
        <w:rPr>
          <w:color w:val="808080"/>
        </w:rPr>
        <w:t xml:space="preserve"> consent for information-sharing between </w:t>
      </w:r>
      <w:r w:rsidR="000D3B59" w:rsidRPr="00262A4D">
        <w:rPr>
          <w:rStyle w:val="insertions"/>
          <w:rFonts w:ascii="Calibri" w:hAnsi="Calibri"/>
        </w:rPr>
        <w:t>[insert health service]</w:t>
      </w:r>
      <w:r w:rsidR="000D3B59" w:rsidRPr="00262A4D">
        <w:rPr>
          <w:color w:val="808080"/>
        </w:rPr>
        <w:t xml:space="preserve"> – HARP, the </w:t>
      </w:r>
      <w:r w:rsidR="00946B4D">
        <w:rPr>
          <w:color w:val="808080"/>
        </w:rPr>
        <w:t>general practices</w:t>
      </w:r>
      <w:r w:rsidR="000D3B59" w:rsidRPr="00262A4D">
        <w:rPr>
          <w:color w:val="808080"/>
        </w:rPr>
        <w:t xml:space="preserve"> and </w:t>
      </w:r>
      <w:proofErr w:type="spellStart"/>
      <w:r w:rsidR="000D3B59" w:rsidRPr="00262A4D">
        <w:rPr>
          <w:color w:val="808080"/>
        </w:rPr>
        <w:t>WoSSP</w:t>
      </w:r>
      <w:proofErr w:type="spellEnd"/>
      <w:r w:rsidR="000D3B59" w:rsidRPr="00262A4D">
        <w:rPr>
          <w:color w:val="808080"/>
        </w:rPr>
        <w:t xml:space="preserve"> students must be signed at the first meeting between students and the </w:t>
      </w:r>
      <w:r>
        <w:rPr>
          <w:color w:val="808080"/>
        </w:rPr>
        <w:t>patient</w:t>
      </w:r>
      <w:r w:rsidR="000D3B59" w:rsidRPr="00262A4D">
        <w:rPr>
          <w:color w:val="808080"/>
        </w:rPr>
        <w:t>.</w:t>
      </w:r>
    </w:p>
    <w:p w14:paraId="53BFF07E" w14:textId="763930A5" w:rsidR="000D3B59" w:rsidRPr="00262A4D" w:rsidRDefault="000D3B59" w:rsidP="000D3B59">
      <w:pPr>
        <w:pStyle w:val="ListParagraph"/>
        <w:numPr>
          <w:ilvl w:val="2"/>
          <w:numId w:val="14"/>
        </w:numPr>
        <w:spacing w:before="60" w:after="60"/>
        <w:ind w:left="1417" w:hanging="697"/>
        <w:contextualSpacing w:val="0"/>
        <w:rPr>
          <w:color w:val="808080"/>
        </w:rPr>
      </w:pPr>
      <w:r w:rsidRPr="00262A4D">
        <w:rPr>
          <w:color w:val="808080"/>
        </w:rPr>
        <w:t xml:space="preserve">At each patient assessment (in the </w:t>
      </w:r>
      <w:r w:rsidR="00946B4D">
        <w:rPr>
          <w:color w:val="808080"/>
        </w:rPr>
        <w:t>general practice</w:t>
      </w:r>
      <w:r w:rsidRPr="00262A4D">
        <w:rPr>
          <w:color w:val="808080"/>
        </w:rPr>
        <w:t xml:space="preserve">), the GP supervisor will electronically enter information directly into the </w:t>
      </w:r>
      <w:r w:rsidR="00C66AE0">
        <w:rPr>
          <w:color w:val="808080"/>
        </w:rPr>
        <w:t>patient</w:t>
      </w:r>
      <w:r w:rsidRPr="00262A4D">
        <w:rPr>
          <w:color w:val="808080"/>
        </w:rPr>
        <w:t xml:space="preserve">’s record (in keeping with each </w:t>
      </w:r>
      <w:r w:rsidR="00946B4D">
        <w:rPr>
          <w:color w:val="808080"/>
        </w:rPr>
        <w:t>general p</w:t>
      </w:r>
      <w:r w:rsidRPr="00262A4D">
        <w:rPr>
          <w:color w:val="808080"/>
        </w:rPr>
        <w:t xml:space="preserve">ractices’ record keeping protocols/systems). This information remains the property of the </w:t>
      </w:r>
      <w:r w:rsidR="00946B4D">
        <w:rPr>
          <w:color w:val="808080"/>
        </w:rPr>
        <w:t>general p</w:t>
      </w:r>
      <w:r w:rsidRPr="00262A4D">
        <w:rPr>
          <w:color w:val="808080"/>
        </w:rPr>
        <w:t xml:space="preserve">ractice and the </w:t>
      </w:r>
      <w:r w:rsidR="00C66AE0">
        <w:rPr>
          <w:color w:val="808080"/>
        </w:rPr>
        <w:t>patient</w:t>
      </w:r>
      <w:r w:rsidRPr="00262A4D">
        <w:rPr>
          <w:color w:val="808080"/>
        </w:rPr>
        <w:t>.</w:t>
      </w:r>
    </w:p>
    <w:p w14:paraId="0579EE3D" w14:textId="54E2C7F6" w:rsidR="000D3B59" w:rsidRPr="00262A4D" w:rsidRDefault="000D3B59" w:rsidP="000D3B59">
      <w:pPr>
        <w:pStyle w:val="ListParagraph"/>
        <w:numPr>
          <w:ilvl w:val="2"/>
          <w:numId w:val="14"/>
        </w:numPr>
        <w:spacing w:before="60" w:after="60"/>
        <w:ind w:left="1417" w:hanging="697"/>
        <w:contextualSpacing w:val="0"/>
        <w:rPr>
          <w:color w:val="808080"/>
        </w:rPr>
      </w:pPr>
      <w:r w:rsidRPr="00262A4D">
        <w:rPr>
          <w:color w:val="808080"/>
        </w:rPr>
        <w:t xml:space="preserve">The exchange of </w:t>
      </w:r>
      <w:r w:rsidR="00C66AE0">
        <w:rPr>
          <w:color w:val="808080"/>
        </w:rPr>
        <w:t>patient</w:t>
      </w:r>
      <w:r w:rsidRPr="00262A4D">
        <w:rPr>
          <w:color w:val="808080"/>
        </w:rPr>
        <w:t xml:space="preserve"> information will only be used for the purpose of communicating </w:t>
      </w:r>
      <w:r w:rsidR="00C66AE0">
        <w:rPr>
          <w:color w:val="808080"/>
        </w:rPr>
        <w:t>patient</w:t>
      </w:r>
      <w:r w:rsidRPr="00262A4D">
        <w:rPr>
          <w:color w:val="808080"/>
        </w:rPr>
        <w:t xml:space="preserve"> case management plans, referrals and clinical care. Students may use </w:t>
      </w:r>
      <w:r w:rsidR="00C66AE0">
        <w:rPr>
          <w:color w:val="808080"/>
        </w:rPr>
        <w:t>patient</w:t>
      </w:r>
      <w:r w:rsidRPr="00262A4D">
        <w:rPr>
          <w:color w:val="808080"/>
        </w:rPr>
        <w:t xml:space="preserve"> information for agreed </w:t>
      </w:r>
      <w:proofErr w:type="spellStart"/>
      <w:r w:rsidRPr="00262A4D">
        <w:rPr>
          <w:color w:val="808080"/>
        </w:rPr>
        <w:t>WoSSP</w:t>
      </w:r>
      <w:proofErr w:type="spellEnd"/>
      <w:r w:rsidRPr="00262A4D">
        <w:rPr>
          <w:color w:val="808080"/>
        </w:rPr>
        <w:t xml:space="preserve"> </w:t>
      </w:r>
      <w:r w:rsidR="00946B4D">
        <w:rPr>
          <w:color w:val="808080"/>
        </w:rPr>
        <w:t>p</w:t>
      </w:r>
      <w:r w:rsidRPr="00262A4D">
        <w:rPr>
          <w:color w:val="808080"/>
        </w:rPr>
        <w:t>rogram purposes such as student discussion or written reports only where such information has been de-identified.</w:t>
      </w:r>
    </w:p>
    <w:p w14:paraId="31B5532F" w14:textId="6A80CED4" w:rsidR="000D3B59" w:rsidRPr="00FE2E35" w:rsidRDefault="000D3B59" w:rsidP="000D3B59">
      <w:pPr>
        <w:pStyle w:val="ListParagraph"/>
        <w:numPr>
          <w:ilvl w:val="2"/>
          <w:numId w:val="14"/>
        </w:numPr>
        <w:spacing w:before="60" w:after="60"/>
        <w:ind w:left="1417" w:hanging="697"/>
        <w:contextualSpacing w:val="0"/>
        <w:rPr>
          <w:color w:val="808080"/>
        </w:rPr>
      </w:pPr>
      <w:r w:rsidRPr="00262A4D">
        <w:rPr>
          <w:color w:val="808080"/>
        </w:rPr>
        <w:t xml:space="preserve">In the absence of current or existing protocols between services, all parties will refer to this protocol where information sharing requests for </w:t>
      </w:r>
      <w:proofErr w:type="spellStart"/>
      <w:r w:rsidRPr="00262A4D">
        <w:rPr>
          <w:color w:val="808080"/>
        </w:rPr>
        <w:t>WoSSP</w:t>
      </w:r>
      <w:proofErr w:type="spellEnd"/>
      <w:r w:rsidRPr="00262A4D">
        <w:rPr>
          <w:color w:val="808080"/>
        </w:rPr>
        <w:t xml:space="preserve"> </w:t>
      </w:r>
      <w:r w:rsidR="00C66AE0">
        <w:rPr>
          <w:color w:val="808080"/>
        </w:rPr>
        <w:t>patient</w:t>
      </w:r>
      <w:r w:rsidRPr="00262A4D">
        <w:rPr>
          <w:color w:val="808080"/>
        </w:rPr>
        <w:t xml:space="preserve"> information is made between services/programs.</w:t>
      </w:r>
      <w:r>
        <w:rPr>
          <w:color w:val="808080"/>
        </w:rPr>
        <w:t xml:space="preserve"> </w:t>
      </w:r>
    </w:p>
    <w:p w14:paraId="1444EE52" w14:textId="77777777" w:rsidR="00224DEB" w:rsidRPr="000D3B59" w:rsidRDefault="000D3B59" w:rsidP="000D3B59">
      <w:pPr>
        <w:numPr>
          <w:ilvl w:val="0"/>
          <w:numId w:val="14"/>
        </w:numPr>
        <w:spacing w:before="120" w:after="60"/>
        <w:ind w:left="357" w:hanging="357"/>
        <w:rPr>
          <w:b/>
        </w:rPr>
      </w:pPr>
      <w:r w:rsidRPr="000D3B59">
        <w:rPr>
          <w:b/>
        </w:rPr>
        <w:t>Security</w:t>
      </w:r>
    </w:p>
    <w:p w14:paraId="337774C4" w14:textId="77777777" w:rsidR="000D3B59" w:rsidRPr="00262A4D" w:rsidRDefault="000D3B59" w:rsidP="000D3B59">
      <w:pPr>
        <w:numPr>
          <w:ilvl w:val="1"/>
          <w:numId w:val="14"/>
        </w:numPr>
        <w:spacing w:before="120" w:after="60"/>
        <w:rPr>
          <w:color w:val="808080" w:themeColor="background1" w:themeShade="80"/>
        </w:rPr>
      </w:pPr>
      <w:r w:rsidRPr="00262A4D">
        <w:rPr>
          <w:color w:val="808080" w:themeColor="background1" w:themeShade="80"/>
        </w:rPr>
        <w:t>Each partner will ensure they take appropriate technical and organisational care against unauthorised or unlawful processing of personal data and against accidental loss or destruction of, or damage to, personal data.</w:t>
      </w:r>
    </w:p>
    <w:p w14:paraId="08C746CB" w14:textId="77777777" w:rsidR="000D3B59" w:rsidRPr="000D3B59" w:rsidRDefault="000D3B59" w:rsidP="000D3B59">
      <w:pPr>
        <w:numPr>
          <w:ilvl w:val="0"/>
          <w:numId w:val="14"/>
        </w:numPr>
        <w:spacing w:before="120" w:after="60"/>
        <w:ind w:left="357" w:hanging="357"/>
        <w:rPr>
          <w:b/>
        </w:rPr>
      </w:pPr>
      <w:r w:rsidRPr="000D3B59">
        <w:rPr>
          <w:b/>
        </w:rPr>
        <w:t>Complaints and breaches</w:t>
      </w:r>
    </w:p>
    <w:p w14:paraId="5FF38713" w14:textId="3867C0DE" w:rsidR="000D3B59" w:rsidRPr="00262A4D" w:rsidRDefault="000D3B59" w:rsidP="000D3B59">
      <w:pPr>
        <w:numPr>
          <w:ilvl w:val="1"/>
          <w:numId w:val="14"/>
        </w:numPr>
        <w:spacing w:before="120" w:after="60"/>
        <w:rPr>
          <w:color w:val="808080" w:themeColor="background1" w:themeShade="80"/>
        </w:rPr>
      </w:pPr>
      <w:r w:rsidRPr="00262A4D">
        <w:rPr>
          <w:color w:val="808080" w:themeColor="background1" w:themeShade="80"/>
        </w:rPr>
        <w:t xml:space="preserve">All complaints or breaches relative to this agreement will be notified to the respective program or service heads in accordance with their respective policies and procedures. Any breach of this agreement by a student will be referred to the </w:t>
      </w:r>
      <w:proofErr w:type="spellStart"/>
      <w:r w:rsidRPr="00262A4D">
        <w:rPr>
          <w:color w:val="808080" w:themeColor="background1" w:themeShade="80"/>
        </w:rPr>
        <w:t>WoSSP</w:t>
      </w:r>
      <w:proofErr w:type="spellEnd"/>
      <w:r w:rsidRPr="00262A4D">
        <w:rPr>
          <w:color w:val="808080" w:themeColor="background1" w:themeShade="80"/>
        </w:rPr>
        <w:t xml:space="preserve"> </w:t>
      </w:r>
      <w:r w:rsidR="003F11BB">
        <w:rPr>
          <w:color w:val="808080" w:themeColor="background1" w:themeShade="80"/>
        </w:rPr>
        <w:t>c</w:t>
      </w:r>
      <w:r w:rsidRPr="00262A4D">
        <w:rPr>
          <w:color w:val="808080" w:themeColor="background1" w:themeShade="80"/>
        </w:rPr>
        <w:t xml:space="preserve">linical </w:t>
      </w:r>
      <w:r w:rsidR="003F11BB">
        <w:rPr>
          <w:color w:val="808080" w:themeColor="background1" w:themeShade="80"/>
        </w:rPr>
        <w:t>e</w:t>
      </w:r>
      <w:r w:rsidRPr="00262A4D">
        <w:rPr>
          <w:color w:val="808080" w:themeColor="background1" w:themeShade="80"/>
        </w:rPr>
        <w:t xml:space="preserve">ducator and the matter referred to the student’s academic institution. </w:t>
      </w:r>
      <w:r w:rsidRPr="00262A4D">
        <w:rPr>
          <w:rStyle w:val="insertions"/>
          <w:rFonts w:asciiTheme="majorHAnsi" w:hAnsiTheme="majorHAnsi"/>
        </w:rPr>
        <w:t xml:space="preserve">[Insert name and contact details for your </w:t>
      </w:r>
      <w:proofErr w:type="spellStart"/>
      <w:r w:rsidRPr="00262A4D">
        <w:rPr>
          <w:rStyle w:val="insertions"/>
          <w:rFonts w:asciiTheme="majorHAnsi" w:hAnsiTheme="majorHAnsi"/>
        </w:rPr>
        <w:t>WoSSP</w:t>
      </w:r>
      <w:proofErr w:type="spellEnd"/>
      <w:r w:rsidRPr="00262A4D">
        <w:rPr>
          <w:rStyle w:val="insertions"/>
          <w:rFonts w:asciiTheme="majorHAnsi" w:hAnsiTheme="majorHAnsi"/>
        </w:rPr>
        <w:t xml:space="preserve"> clinical educator]</w:t>
      </w:r>
      <w:r w:rsidRPr="00262A4D">
        <w:rPr>
          <w:color w:val="808080" w:themeColor="background1" w:themeShade="80"/>
        </w:rPr>
        <w:t>.</w:t>
      </w:r>
    </w:p>
    <w:p w14:paraId="1C91DFFC" w14:textId="77777777" w:rsidR="000D3B59" w:rsidRPr="000D3B59" w:rsidRDefault="000D3B59" w:rsidP="000D3B59">
      <w:pPr>
        <w:numPr>
          <w:ilvl w:val="0"/>
          <w:numId w:val="14"/>
        </w:numPr>
        <w:spacing w:before="120" w:after="60"/>
        <w:ind w:left="357" w:hanging="357"/>
        <w:rPr>
          <w:b/>
        </w:rPr>
      </w:pPr>
      <w:r w:rsidRPr="000D3B59">
        <w:rPr>
          <w:b/>
        </w:rPr>
        <w:t>Closure/termination of this agreement</w:t>
      </w:r>
    </w:p>
    <w:p w14:paraId="234A9898" w14:textId="77777777" w:rsidR="000D3B59" w:rsidRPr="00262A4D" w:rsidRDefault="000D3B59" w:rsidP="000D3B59">
      <w:pPr>
        <w:numPr>
          <w:ilvl w:val="1"/>
          <w:numId w:val="14"/>
        </w:numPr>
        <w:spacing w:before="120" w:after="60"/>
        <w:rPr>
          <w:color w:val="808080" w:themeColor="background1" w:themeShade="80"/>
        </w:rPr>
      </w:pPr>
      <w:r w:rsidRPr="00262A4D">
        <w:rPr>
          <w:color w:val="808080" w:themeColor="background1" w:themeShade="80"/>
        </w:rPr>
        <w:t>Any party can suspend this agreement for 30 days if they feel that security has been breached to allow appropriate investigation and analysis.</w:t>
      </w:r>
    </w:p>
    <w:p w14:paraId="7FCCD515" w14:textId="77777777" w:rsidR="000D3B59" w:rsidRDefault="000D3B59" w:rsidP="000D3B59">
      <w:pPr>
        <w:numPr>
          <w:ilvl w:val="1"/>
          <w:numId w:val="14"/>
        </w:numPr>
        <w:spacing w:before="120" w:after="60"/>
      </w:pPr>
      <w:r w:rsidRPr="00262A4D">
        <w:rPr>
          <w:color w:val="808080" w:themeColor="background1" w:themeShade="80"/>
        </w:rPr>
        <w:t xml:space="preserve">Termination or completion of this information sharing agreement must be given in writing with at least 30 days notice. </w:t>
      </w:r>
    </w:p>
    <w:p w14:paraId="70178CF9" w14:textId="77777777" w:rsidR="00262A4D" w:rsidRDefault="00262A4D">
      <w:pPr>
        <w:spacing w:line="240" w:lineRule="auto"/>
        <w:rPr>
          <w:rFonts w:eastAsia="Times New Roman" w:cs="Arial"/>
          <w:b/>
          <w:bCs/>
          <w:iCs/>
          <w:sz w:val="26"/>
          <w:szCs w:val="28"/>
          <w:lang w:eastAsia="en-AU"/>
        </w:rPr>
      </w:pPr>
      <w:r>
        <w:br w:type="page"/>
      </w:r>
    </w:p>
    <w:p w14:paraId="52882085" w14:textId="77777777" w:rsidR="00100EF5" w:rsidRDefault="000D3B59" w:rsidP="000D3B59">
      <w:pPr>
        <w:pStyle w:val="Heading2"/>
      </w:pPr>
      <w:r>
        <w:lastRenderedPageBreak/>
        <w:t>Signatories</w:t>
      </w:r>
    </w:p>
    <w:p w14:paraId="4B547617" w14:textId="77777777" w:rsidR="00262A4D" w:rsidRPr="00262A4D" w:rsidRDefault="00262A4D" w:rsidP="00262A4D"/>
    <w:p w14:paraId="02434027" w14:textId="77777777" w:rsidR="00100EF5" w:rsidRDefault="00100EF5" w:rsidP="00CB017F">
      <w:pPr>
        <w:pStyle w:val="ListParagraph"/>
        <w:ind w:left="0" w:firstLine="360"/>
      </w:pPr>
      <w:r>
        <w:t>I have read, understood and agree to abide by the terms and conditions of this agreement.</w:t>
      </w:r>
    </w:p>
    <w:p w14:paraId="6900CBF1" w14:textId="04A9D4BE" w:rsidR="00100EF5" w:rsidRDefault="00100EF5" w:rsidP="00100EF5">
      <w:pPr>
        <w:pStyle w:val="ListParagraph"/>
        <w:numPr>
          <w:ilvl w:val="0"/>
          <w:numId w:val="5"/>
        </w:numPr>
      </w:pPr>
      <w:r>
        <w:t xml:space="preserve">All </w:t>
      </w:r>
      <w:r w:rsidR="00C66AE0">
        <w:t>patient</w:t>
      </w:r>
      <w:r>
        <w:t xml:space="preserve"> information will only be used for the purposes defined and listed in the agreement</w:t>
      </w:r>
    </w:p>
    <w:p w14:paraId="5E9CCA19" w14:textId="77777777" w:rsidR="00100EF5" w:rsidRPr="00100EF5" w:rsidRDefault="00100EF5" w:rsidP="00100EF5">
      <w:pPr>
        <w:pStyle w:val="ListParagraph"/>
        <w:numPr>
          <w:ilvl w:val="0"/>
          <w:numId w:val="5"/>
        </w:numPr>
      </w:pPr>
      <w:r>
        <w:t xml:space="preserve">Information received under this agreement will not be disclosed to another agency or program. </w:t>
      </w:r>
    </w:p>
    <w:p w14:paraId="400200FE" w14:textId="77777777" w:rsidR="00100EF5" w:rsidRDefault="00100EF5" w:rsidP="00100EF5">
      <w:pPr>
        <w:pStyle w:val="ListParagraph"/>
        <w:ind w:left="644"/>
      </w:pPr>
    </w:p>
    <w:p w14:paraId="27ECD6EF" w14:textId="77777777" w:rsidR="00100EF5" w:rsidRPr="00FE2E35" w:rsidRDefault="00100EF5" w:rsidP="00CB017F">
      <w:pPr>
        <w:pStyle w:val="ListParagraph"/>
        <w:ind w:left="644"/>
        <w:rPr>
          <w:b/>
          <w:color w:val="808080"/>
        </w:rPr>
      </w:pPr>
      <w:r w:rsidRPr="00662487">
        <w:rPr>
          <w:b/>
        </w:rPr>
        <w:t xml:space="preserve">Signed on behalf of </w:t>
      </w:r>
      <w:r w:rsidR="00CB017F" w:rsidRPr="00FE2E35">
        <w:rPr>
          <w:b/>
          <w:color w:val="808080"/>
        </w:rPr>
        <w:t>[insert name of health service provider]</w:t>
      </w:r>
    </w:p>
    <w:p w14:paraId="43FE4D51" w14:textId="77777777" w:rsidR="00100EF5" w:rsidRDefault="00100EF5" w:rsidP="00100EF5">
      <w:pPr>
        <w:pStyle w:val="ListParagraph"/>
        <w:ind w:left="644"/>
      </w:pPr>
    </w:p>
    <w:p w14:paraId="0DE8E2A3" w14:textId="77777777" w:rsidR="00100EF5" w:rsidRDefault="00100EF5" w:rsidP="00100EF5">
      <w:pPr>
        <w:pStyle w:val="ListParagraph"/>
        <w:ind w:left="644"/>
      </w:pPr>
      <w:r>
        <w:t>.......................................................................................................................................</w:t>
      </w:r>
    </w:p>
    <w:p w14:paraId="3A4B4242" w14:textId="77777777" w:rsidR="00100EF5" w:rsidRDefault="00100EF5" w:rsidP="00100EF5">
      <w:pPr>
        <w:pStyle w:val="ListParagraph"/>
        <w:ind w:left="644"/>
      </w:pPr>
    </w:p>
    <w:p w14:paraId="7439BCE8" w14:textId="77777777" w:rsidR="00100EF5" w:rsidRDefault="00100EF5" w:rsidP="00100EF5">
      <w:pPr>
        <w:pStyle w:val="ListParagraph"/>
        <w:ind w:left="644"/>
      </w:pPr>
      <w:r>
        <w:t>Name:____________________________________________</w:t>
      </w:r>
    </w:p>
    <w:p w14:paraId="661115CD" w14:textId="77777777" w:rsidR="00262A4D" w:rsidRDefault="00262A4D" w:rsidP="00100EF5">
      <w:pPr>
        <w:pStyle w:val="ListParagraph"/>
        <w:ind w:left="644"/>
      </w:pPr>
    </w:p>
    <w:p w14:paraId="387E4DB0" w14:textId="77777777" w:rsidR="00100EF5" w:rsidRDefault="00100EF5" w:rsidP="00100EF5">
      <w:pPr>
        <w:pStyle w:val="ListParagraph"/>
        <w:ind w:left="644"/>
      </w:pPr>
      <w:r>
        <w:t>Date:_____________________________________________</w:t>
      </w:r>
    </w:p>
    <w:p w14:paraId="60772836" w14:textId="77777777" w:rsidR="00100EF5" w:rsidRDefault="00100EF5" w:rsidP="00100EF5">
      <w:pPr>
        <w:pStyle w:val="ListParagraph"/>
        <w:ind w:left="644"/>
      </w:pPr>
    </w:p>
    <w:p w14:paraId="564E8033" w14:textId="77777777" w:rsidR="00CB017F" w:rsidRDefault="00CB017F" w:rsidP="00100EF5">
      <w:pPr>
        <w:pStyle w:val="ListParagraph"/>
        <w:ind w:left="644"/>
      </w:pPr>
    </w:p>
    <w:p w14:paraId="1C99038A" w14:textId="77777777" w:rsidR="00100EF5" w:rsidRDefault="00100EF5" w:rsidP="00CB017F">
      <w:pPr>
        <w:pStyle w:val="ListParagraph"/>
        <w:ind w:left="644"/>
        <w:rPr>
          <w:b/>
          <w:color w:val="808080"/>
        </w:rPr>
      </w:pPr>
      <w:r w:rsidRPr="00662487">
        <w:rPr>
          <w:b/>
        </w:rPr>
        <w:t xml:space="preserve">Signed on behalf of </w:t>
      </w:r>
      <w:r w:rsidR="00CB017F" w:rsidRPr="00CB017F">
        <w:rPr>
          <w:b/>
          <w:color w:val="808080"/>
        </w:rPr>
        <w:t>[insert name of health service provider]</w:t>
      </w:r>
    </w:p>
    <w:p w14:paraId="352984E6" w14:textId="77777777" w:rsidR="00262A4D" w:rsidRDefault="00262A4D" w:rsidP="00CB017F">
      <w:pPr>
        <w:pStyle w:val="ListParagraph"/>
        <w:ind w:left="644"/>
      </w:pPr>
    </w:p>
    <w:p w14:paraId="14DC3523" w14:textId="77777777" w:rsidR="00100EF5" w:rsidRDefault="00100EF5" w:rsidP="00100EF5">
      <w:pPr>
        <w:pStyle w:val="ListParagraph"/>
        <w:ind w:left="644"/>
      </w:pPr>
      <w:r>
        <w:t>.......................................................................................................................................</w:t>
      </w:r>
    </w:p>
    <w:p w14:paraId="5EEF416D" w14:textId="77777777" w:rsidR="00100EF5" w:rsidRDefault="00100EF5" w:rsidP="00100EF5">
      <w:pPr>
        <w:pStyle w:val="ListParagraph"/>
        <w:ind w:left="644"/>
      </w:pPr>
    </w:p>
    <w:p w14:paraId="1BADD7E7" w14:textId="77777777" w:rsidR="00662487" w:rsidRDefault="00662487" w:rsidP="00662487">
      <w:pPr>
        <w:pStyle w:val="ListParagraph"/>
        <w:ind w:left="644"/>
      </w:pPr>
      <w:r>
        <w:t>Name:____________________________________________</w:t>
      </w:r>
    </w:p>
    <w:p w14:paraId="77408292" w14:textId="77777777" w:rsidR="00262A4D" w:rsidRDefault="00262A4D" w:rsidP="00662487">
      <w:pPr>
        <w:pStyle w:val="ListParagraph"/>
        <w:ind w:left="644"/>
      </w:pPr>
    </w:p>
    <w:p w14:paraId="00DE0A16" w14:textId="77777777" w:rsidR="00662487" w:rsidRDefault="00662487" w:rsidP="00662487">
      <w:pPr>
        <w:pStyle w:val="ListParagraph"/>
        <w:ind w:left="644"/>
      </w:pPr>
      <w:r>
        <w:t>Date:_____________________________________________</w:t>
      </w:r>
    </w:p>
    <w:p w14:paraId="6135A8F6" w14:textId="77777777" w:rsidR="00662487" w:rsidRDefault="00662487" w:rsidP="00662487">
      <w:pPr>
        <w:pStyle w:val="ListParagraph"/>
        <w:ind w:left="644"/>
      </w:pPr>
    </w:p>
    <w:p w14:paraId="629FBD55" w14:textId="77777777" w:rsidR="00662487" w:rsidRDefault="00662487" w:rsidP="00100EF5">
      <w:pPr>
        <w:pStyle w:val="ListParagraph"/>
        <w:ind w:left="644"/>
      </w:pPr>
    </w:p>
    <w:p w14:paraId="252F54A0" w14:textId="77777777" w:rsidR="00662487" w:rsidRDefault="00662487" w:rsidP="00CB017F">
      <w:pPr>
        <w:pStyle w:val="ListParagraph"/>
        <w:ind w:left="644"/>
        <w:rPr>
          <w:b/>
          <w:color w:val="808080"/>
        </w:rPr>
      </w:pPr>
      <w:r w:rsidRPr="00662487">
        <w:rPr>
          <w:b/>
        </w:rPr>
        <w:t xml:space="preserve">Signed on behalf of </w:t>
      </w:r>
      <w:r w:rsidR="00CB017F" w:rsidRPr="00CB017F">
        <w:rPr>
          <w:b/>
          <w:color w:val="808080"/>
        </w:rPr>
        <w:t>[insert name of health service provider]</w:t>
      </w:r>
    </w:p>
    <w:p w14:paraId="23CE4370" w14:textId="77777777" w:rsidR="00262A4D" w:rsidRDefault="00262A4D" w:rsidP="00CB017F">
      <w:pPr>
        <w:pStyle w:val="ListParagraph"/>
        <w:ind w:left="644"/>
      </w:pPr>
    </w:p>
    <w:p w14:paraId="3AFDD3D7" w14:textId="77777777" w:rsidR="00662487" w:rsidRDefault="00662487" w:rsidP="00662487">
      <w:pPr>
        <w:pStyle w:val="ListParagraph"/>
        <w:ind w:left="644"/>
      </w:pPr>
      <w:r>
        <w:t>.......................................................................................................................................</w:t>
      </w:r>
    </w:p>
    <w:p w14:paraId="36B4A2C4" w14:textId="77777777" w:rsidR="00662487" w:rsidRDefault="00662487" w:rsidP="00100EF5">
      <w:pPr>
        <w:pStyle w:val="ListParagraph"/>
        <w:ind w:left="644"/>
      </w:pPr>
    </w:p>
    <w:p w14:paraId="4AD513DE" w14:textId="77777777" w:rsidR="00662487" w:rsidRDefault="00662487" w:rsidP="00662487">
      <w:pPr>
        <w:pStyle w:val="ListParagraph"/>
        <w:ind w:left="644"/>
      </w:pPr>
      <w:r>
        <w:t>Name:____________________________________________</w:t>
      </w:r>
    </w:p>
    <w:p w14:paraId="6B67FD3E" w14:textId="77777777" w:rsidR="00262A4D" w:rsidRDefault="00262A4D" w:rsidP="00662487">
      <w:pPr>
        <w:pStyle w:val="ListParagraph"/>
        <w:ind w:left="644"/>
      </w:pPr>
    </w:p>
    <w:p w14:paraId="0F6B2C50" w14:textId="77777777" w:rsidR="00662487" w:rsidRDefault="00662487" w:rsidP="00662487">
      <w:pPr>
        <w:pStyle w:val="ListParagraph"/>
        <w:ind w:left="644"/>
      </w:pPr>
      <w:r>
        <w:t>Date:_____________________________________________</w:t>
      </w:r>
    </w:p>
    <w:p w14:paraId="1D8FA50C" w14:textId="77777777" w:rsidR="00662487" w:rsidRDefault="00662487" w:rsidP="00662487">
      <w:pPr>
        <w:pStyle w:val="ListParagraph"/>
        <w:ind w:left="644"/>
      </w:pPr>
    </w:p>
    <w:p w14:paraId="2ABB88BD" w14:textId="77777777" w:rsidR="00CF32D7" w:rsidRDefault="00CF32D7" w:rsidP="00662487">
      <w:pPr>
        <w:pStyle w:val="ListParagraph"/>
        <w:ind w:left="644"/>
      </w:pPr>
    </w:p>
    <w:p w14:paraId="77798A28" w14:textId="77777777" w:rsidR="00662487" w:rsidRDefault="00662487" w:rsidP="00883CEC">
      <w:pPr>
        <w:pStyle w:val="ListParagraph"/>
        <w:ind w:left="644"/>
        <w:rPr>
          <w:b/>
          <w:color w:val="808080"/>
        </w:rPr>
      </w:pPr>
      <w:r w:rsidRPr="00662487">
        <w:rPr>
          <w:b/>
        </w:rPr>
        <w:t xml:space="preserve">Signed on behalf of </w:t>
      </w:r>
      <w:r w:rsidR="00CB017F" w:rsidRPr="00CB017F">
        <w:rPr>
          <w:b/>
          <w:color w:val="808080"/>
        </w:rPr>
        <w:t xml:space="preserve">[insert name of health </w:t>
      </w:r>
      <w:r w:rsidR="00CB017F">
        <w:rPr>
          <w:b/>
          <w:color w:val="808080"/>
        </w:rPr>
        <w:t>education partner</w:t>
      </w:r>
      <w:r w:rsidR="00CB017F" w:rsidRPr="00CB017F">
        <w:rPr>
          <w:b/>
          <w:color w:val="808080"/>
        </w:rPr>
        <w:t>]</w:t>
      </w:r>
    </w:p>
    <w:p w14:paraId="0CB61606" w14:textId="77777777" w:rsidR="00262A4D" w:rsidRDefault="00262A4D" w:rsidP="00883CEC">
      <w:pPr>
        <w:pStyle w:val="ListParagraph"/>
        <w:ind w:left="644"/>
      </w:pPr>
    </w:p>
    <w:p w14:paraId="40779076" w14:textId="77777777" w:rsidR="00662487" w:rsidRDefault="00662487" w:rsidP="00662487">
      <w:pPr>
        <w:pStyle w:val="ListParagraph"/>
        <w:ind w:left="644"/>
      </w:pPr>
      <w:r>
        <w:t>.......................................................................................................................................</w:t>
      </w:r>
    </w:p>
    <w:p w14:paraId="45EDE61E" w14:textId="77777777" w:rsidR="00662487" w:rsidRDefault="00662487" w:rsidP="00662487">
      <w:pPr>
        <w:pStyle w:val="ListParagraph"/>
        <w:ind w:left="644"/>
      </w:pPr>
    </w:p>
    <w:p w14:paraId="52A1F247" w14:textId="77777777" w:rsidR="00662487" w:rsidRDefault="00662487" w:rsidP="00662487">
      <w:pPr>
        <w:pStyle w:val="ListParagraph"/>
        <w:ind w:left="644"/>
      </w:pPr>
      <w:r>
        <w:t>Name:____________________________________________</w:t>
      </w:r>
    </w:p>
    <w:p w14:paraId="29D85E6B" w14:textId="77777777" w:rsidR="00262A4D" w:rsidRDefault="00262A4D" w:rsidP="00662487">
      <w:pPr>
        <w:pStyle w:val="ListParagraph"/>
        <w:ind w:left="644"/>
      </w:pPr>
    </w:p>
    <w:p w14:paraId="6CAAF36E" w14:textId="77777777" w:rsidR="00023CCE" w:rsidRDefault="00662487" w:rsidP="00CF32D7">
      <w:pPr>
        <w:pStyle w:val="ListParagraph"/>
        <w:ind w:left="644"/>
      </w:pPr>
      <w:r>
        <w:t>Date:_____________________________________________</w:t>
      </w:r>
    </w:p>
    <w:p w14:paraId="188597E2" w14:textId="2FE24A92" w:rsidR="00135A2D" w:rsidRDefault="00135A2D" w:rsidP="00124DB9">
      <w:pPr>
        <w:pStyle w:val="ListParagraph"/>
        <w:ind w:left="644"/>
        <w:jc w:val="center"/>
      </w:pPr>
    </w:p>
    <w:sectPr w:rsidR="00135A2D" w:rsidSect="00D56B54">
      <w:footerReference w:type="default" r:id="rId8"/>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B739" w14:textId="77777777" w:rsidR="005435FD" w:rsidRDefault="005435FD" w:rsidP="00753056">
      <w:pPr>
        <w:spacing w:line="240" w:lineRule="auto"/>
      </w:pPr>
      <w:r>
        <w:separator/>
      </w:r>
    </w:p>
  </w:endnote>
  <w:endnote w:type="continuationSeparator" w:id="0">
    <w:p w14:paraId="678F7D92" w14:textId="77777777" w:rsidR="005435FD" w:rsidRDefault="005435FD" w:rsidP="00753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E888" w14:textId="580E4211" w:rsidR="00CE1C4A" w:rsidRDefault="00334D22">
    <w:pPr>
      <w:pStyle w:val="Footer"/>
    </w:pPr>
    <w:fldSimple w:instr=" FILENAME  \* MERGEFORMAT ">
      <w:r w:rsidR="00423E71">
        <w:rPr>
          <w:noProof/>
        </w:rPr>
        <w:t>T4.2 Patient information sharing agreement v1.0.docx</w:t>
      </w:r>
    </w:fldSimple>
    <w:r w:rsidR="00CE1C4A">
      <w:tab/>
    </w:r>
    <w:r w:rsidR="00CE1C4A">
      <w:tab/>
    </w:r>
    <w:r w:rsidR="00423E71">
      <w:t xml:space="preserve">Page </w:t>
    </w:r>
    <w:r w:rsidR="00CE1C4A">
      <w:fldChar w:fldCharType="begin"/>
    </w:r>
    <w:r w:rsidR="00CE1C4A">
      <w:instrText xml:space="preserve"> PAGE  \* MERGEFORMAT </w:instrText>
    </w:r>
    <w:r w:rsidR="00CE1C4A">
      <w:fldChar w:fldCharType="separate"/>
    </w:r>
    <w:r w:rsidR="00423E71">
      <w:rPr>
        <w:noProof/>
      </w:rPr>
      <w:t>3</w:t>
    </w:r>
    <w:r w:rsidR="00CE1C4A">
      <w:fldChar w:fldCharType="end"/>
    </w:r>
    <w:r w:rsidR="00423E71">
      <w:t xml:space="preserve"> of </w:t>
    </w:r>
    <w:fldSimple w:instr=" NUMPAGES  \* Arabic  \* MERGEFORMAT ">
      <w:r w:rsidR="00423E7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73E91" w14:textId="77777777" w:rsidR="005435FD" w:rsidRDefault="005435FD" w:rsidP="00753056">
      <w:pPr>
        <w:spacing w:line="240" w:lineRule="auto"/>
      </w:pPr>
      <w:r>
        <w:separator/>
      </w:r>
    </w:p>
  </w:footnote>
  <w:footnote w:type="continuationSeparator" w:id="0">
    <w:p w14:paraId="33DEFE3C" w14:textId="77777777" w:rsidR="005435FD" w:rsidRDefault="005435FD" w:rsidP="007530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088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42D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20C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6B4F5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1B134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C34A5"/>
    <w:multiLevelType w:val="hybridMultilevel"/>
    <w:tmpl w:val="DD0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077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D32C49"/>
    <w:multiLevelType w:val="hybridMultilevel"/>
    <w:tmpl w:val="306275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2C4C88"/>
    <w:multiLevelType w:val="hybridMultilevel"/>
    <w:tmpl w:val="7D8C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7E0E70"/>
    <w:multiLevelType w:val="multilevel"/>
    <w:tmpl w:val="427C21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71335B1"/>
    <w:multiLevelType w:val="multilevel"/>
    <w:tmpl w:val="062AC9D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5BB14DF4"/>
    <w:multiLevelType w:val="hybridMultilevel"/>
    <w:tmpl w:val="75888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130A6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3A0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B804FB"/>
    <w:multiLevelType w:val="hybridMultilevel"/>
    <w:tmpl w:val="9F445E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CCD14FE"/>
    <w:multiLevelType w:val="multilevel"/>
    <w:tmpl w:val="427C21B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6">
    <w:nsid w:val="7F442209"/>
    <w:multiLevelType w:val="hybridMultilevel"/>
    <w:tmpl w:val="E4DC61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F553FA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4"/>
  </w:num>
  <w:num w:numId="3">
    <w:abstractNumId w:val="17"/>
  </w:num>
  <w:num w:numId="4">
    <w:abstractNumId w:val="7"/>
  </w:num>
  <w:num w:numId="5">
    <w:abstractNumId w:val="16"/>
  </w:num>
  <w:num w:numId="6">
    <w:abstractNumId w:val="12"/>
  </w:num>
  <w:num w:numId="7">
    <w:abstractNumId w:val="8"/>
  </w:num>
  <w:num w:numId="8">
    <w:abstractNumId w:val="0"/>
  </w:num>
  <w:num w:numId="9">
    <w:abstractNumId w:val="6"/>
  </w:num>
  <w:num w:numId="10">
    <w:abstractNumId w:val="13"/>
  </w:num>
  <w:num w:numId="11">
    <w:abstractNumId w:val="1"/>
  </w:num>
  <w:num w:numId="12">
    <w:abstractNumId w:val="4"/>
  </w:num>
  <w:num w:numId="13">
    <w:abstractNumId w:val="5"/>
  </w:num>
  <w:num w:numId="14">
    <w:abstractNumId w:val="2"/>
  </w:num>
  <w:num w:numId="15">
    <w:abstractNumId w:val="10"/>
  </w:num>
  <w:num w:numId="16">
    <w:abstractNumId w:val="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BE"/>
    <w:rsid w:val="000232CC"/>
    <w:rsid w:val="00023CCE"/>
    <w:rsid w:val="00047235"/>
    <w:rsid w:val="000D3B59"/>
    <w:rsid w:val="00100EF5"/>
    <w:rsid w:val="00124DB9"/>
    <w:rsid w:val="00135A2D"/>
    <w:rsid w:val="001518BE"/>
    <w:rsid w:val="00224DEB"/>
    <w:rsid w:val="00262A4D"/>
    <w:rsid w:val="00334D22"/>
    <w:rsid w:val="0039711C"/>
    <w:rsid w:val="003F11BB"/>
    <w:rsid w:val="00423E71"/>
    <w:rsid w:val="004C41B2"/>
    <w:rsid w:val="004E126A"/>
    <w:rsid w:val="0051596A"/>
    <w:rsid w:val="0052175C"/>
    <w:rsid w:val="00523B25"/>
    <w:rsid w:val="0054160F"/>
    <w:rsid w:val="005435FD"/>
    <w:rsid w:val="00570483"/>
    <w:rsid w:val="00582B59"/>
    <w:rsid w:val="0065363B"/>
    <w:rsid w:val="00662487"/>
    <w:rsid w:val="00695097"/>
    <w:rsid w:val="006A38C7"/>
    <w:rsid w:val="00753056"/>
    <w:rsid w:val="007F5F69"/>
    <w:rsid w:val="008000AF"/>
    <w:rsid w:val="00806906"/>
    <w:rsid w:val="00815AE0"/>
    <w:rsid w:val="0082460F"/>
    <w:rsid w:val="00837A40"/>
    <w:rsid w:val="00883CEC"/>
    <w:rsid w:val="008963B4"/>
    <w:rsid w:val="008D2B80"/>
    <w:rsid w:val="0092125B"/>
    <w:rsid w:val="00946B4D"/>
    <w:rsid w:val="00A179ED"/>
    <w:rsid w:val="00A835C5"/>
    <w:rsid w:val="00A83C39"/>
    <w:rsid w:val="00AB4A82"/>
    <w:rsid w:val="00B035CD"/>
    <w:rsid w:val="00B263EE"/>
    <w:rsid w:val="00B8410E"/>
    <w:rsid w:val="00C1297F"/>
    <w:rsid w:val="00C15190"/>
    <w:rsid w:val="00C16069"/>
    <w:rsid w:val="00C66AE0"/>
    <w:rsid w:val="00CB017F"/>
    <w:rsid w:val="00CD1EA1"/>
    <w:rsid w:val="00CE1C4A"/>
    <w:rsid w:val="00CF32D7"/>
    <w:rsid w:val="00CF730C"/>
    <w:rsid w:val="00D56B54"/>
    <w:rsid w:val="00E813B0"/>
    <w:rsid w:val="00E84043"/>
    <w:rsid w:val="00E8569C"/>
    <w:rsid w:val="00F64D5F"/>
    <w:rsid w:val="00FE2E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06"/>
    <w:pPr>
      <w:spacing w:line="276" w:lineRule="auto"/>
    </w:pPr>
    <w:rPr>
      <w:sz w:val="22"/>
      <w:szCs w:val="22"/>
    </w:rPr>
  </w:style>
  <w:style w:type="paragraph" w:styleId="Heading1">
    <w:name w:val="heading 1"/>
    <w:basedOn w:val="Normal"/>
    <w:next w:val="Normal"/>
    <w:link w:val="Heading1Char"/>
    <w:uiPriority w:val="9"/>
    <w:qFormat/>
    <w:rsid w:val="00CD1EA1"/>
    <w:pPr>
      <w:keepNext/>
      <w:keepLines/>
      <w:spacing w:afterLines="120" w:after="288" w:line="240" w:lineRule="auto"/>
      <w:outlineLvl w:val="0"/>
    </w:pPr>
    <w:rPr>
      <w:rFonts w:eastAsia="SimSun" w:cs="Calibri"/>
      <w:b/>
      <w:bCs/>
      <w:sz w:val="32"/>
      <w:szCs w:val="32"/>
    </w:rPr>
  </w:style>
  <w:style w:type="paragraph" w:styleId="Heading2">
    <w:name w:val="heading 2"/>
    <w:basedOn w:val="Normal"/>
    <w:next w:val="Normal"/>
    <w:link w:val="Heading2Char"/>
    <w:unhideWhenUsed/>
    <w:qFormat/>
    <w:rsid w:val="00CD1EA1"/>
    <w:pPr>
      <w:keepNext/>
      <w:spacing w:before="240" w:after="60" w:line="240" w:lineRule="auto"/>
      <w:outlineLvl w:val="1"/>
    </w:pPr>
    <w:rPr>
      <w:rFonts w:eastAsia="Times New Roman" w:cs="Arial"/>
      <w:b/>
      <w:bCs/>
      <w:iCs/>
      <w:sz w:val="26"/>
      <w:szCs w:val="28"/>
      <w:lang w:eastAsia="en-AU"/>
    </w:rPr>
  </w:style>
  <w:style w:type="paragraph" w:styleId="Heading3">
    <w:name w:val="heading 3"/>
    <w:basedOn w:val="Normal"/>
    <w:next w:val="Normal"/>
    <w:link w:val="Heading3Char"/>
    <w:uiPriority w:val="9"/>
    <w:unhideWhenUsed/>
    <w:qFormat/>
    <w:rsid w:val="00CD1EA1"/>
    <w:pPr>
      <w:keepNext/>
      <w:keepLines/>
      <w:spacing w:before="200"/>
      <w:outlineLvl w:val="2"/>
    </w:pPr>
    <w:rPr>
      <w:rFonts w:eastAsia="SimSun" w:cs="Calibri"/>
      <w:b/>
      <w:bCs/>
      <w:i/>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CD"/>
    <w:pPr>
      <w:ind w:left="720"/>
      <w:contextualSpacing/>
    </w:pPr>
  </w:style>
  <w:style w:type="paragraph" w:styleId="EndnoteText">
    <w:name w:val="endnote text"/>
    <w:basedOn w:val="Normal"/>
    <w:link w:val="EndnoteTextChar"/>
    <w:uiPriority w:val="99"/>
    <w:semiHidden/>
    <w:unhideWhenUsed/>
    <w:rsid w:val="00753056"/>
    <w:pPr>
      <w:spacing w:line="240" w:lineRule="auto"/>
    </w:pPr>
    <w:rPr>
      <w:sz w:val="20"/>
      <w:szCs w:val="20"/>
    </w:rPr>
  </w:style>
  <w:style w:type="character" w:customStyle="1" w:styleId="EndnoteTextChar">
    <w:name w:val="Endnote Text Char"/>
    <w:link w:val="EndnoteText"/>
    <w:uiPriority w:val="99"/>
    <w:semiHidden/>
    <w:rsid w:val="00753056"/>
    <w:rPr>
      <w:sz w:val="20"/>
      <w:szCs w:val="20"/>
    </w:rPr>
  </w:style>
  <w:style w:type="character" w:styleId="EndnoteReference">
    <w:name w:val="endnote reference"/>
    <w:uiPriority w:val="99"/>
    <w:semiHidden/>
    <w:unhideWhenUsed/>
    <w:rsid w:val="00753056"/>
    <w:rPr>
      <w:vertAlign w:val="superscript"/>
    </w:rPr>
  </w:style>
  <w:style w:type="character" w:styleId="Hyperlink">
    <w:name w:val="Hyperlink"/>
    <w:uiPriority w:val="99"/>
    <w:unhideWhenUsed/>
    <w:rsid w:val="00753056"/>
    <w:rPr>
      <w:color w:val="0000FF"/>
      <w:u w:val="single"/>
    </w:rPr>
  </w:style>
  <w:style w:type="paragraph" w:styleId="Header">
    <w:name w:val="header"/>
    <w:basedOn w:val="Normal"/>
    <w:link w:val="HeaderChar"/>
    <w:uiPriority w:val="99"/>
    <w:unhideWhenUsed/>
    <w:rsid w:val="006A38C7"/>
    <w:pPr>
      <w:tabs>
        <w:tab w:val="center" w:pos="4513"/>
        <w:tab w:val="right" w:pos="9026"/>
      </w:tabs>
    </w:pPr>
  </w:style>
  <w:style w:type="character" w:customStyle="1" w:styleId="HeaderChar">
    <w:name w:val="Header Char"/>
    <w:link w:val="Header"/>
    <w:uiPriority w:val="99"/>
    <w:rsid w:val="006A38C7"/>
    <w:rPr>
      <w:sz w:val="22"/>
      <w:szCs w:val="22"/>
      <w:lang w:eastAsia="en-US"/>
    </w:rPr>
  </w:style>
  <w:style w:type="paragraph" w:styleId="Footer">
    <w:name w:val="footer"/>
    <w:basedOn w:val="Normal"/>
    <w:link w:val="FooterChar"/>
    <w:uiPriority w:val="99"/>
    <w:unhideWhenUsed/>
    <w:rsid w:val="00CD1EA1"/>
    <w:pPr>
      <w:tabs>
        <w:tab w:val="center" w:pos="4513"/>
        <w:tab w:val="right" w:pos="9026"/>
      </w:tabs>
      <w:spacing w:line="240" w:lineRule="auto"/>
    </w:pPr>
    <w:rPr>
      <w:sz w:val="18"/>
    </w:rPr>
  </w:style>
  <w:style w:type="character" w:customStyle="1" w:styleId="FooterChar">
    <w:name w:val="Footer Char"/>
    <w:link w:val="Footer"/>
    <w:uiPriority w:val="99"/>
    <w:rsid w:val="00CD1EA1"/>
    <w:rPr>
      <w:sz w:val="18"/>
      <w:szCs w:val="22"/>
    </w:rPr>
  </w:style>
  <w:style w:type="character" w:customStyle="1" w:styleId="Heading1Char">
    <w:name w:val="Heading 1 Char"/>
    <w:link w:val="Heading1"/>
    <w:uiPriority w:val="9"/>
    <w:rsid w:val="00CD1EA1"/>
    <w:rPr>
      <w:rFonts w:eastAsia="SimSun" w:cs="Calibri"/>
      <w:b/>
      <w:bCs/>
      <w:sz w:val="32"/>
      <w:szCs w:val="32"/>
    </w:rPr>
  </w:style>
  <w:style w:type="character" w:customStyle="1" w:styleId="Heading2Char">
    <w:name w:val="Heading 2 Char"/>
    <w:link w:val="Heading2"/>
    <w:rsid w:val="00CD1EA1"/>
    <w:rPr>
      <w:rFonts w:eastAsia="Times New Roman" w:cs="Arial"/>
      <w:b/>
      <w:bCs/>
      <w:iCs/>
      <w:sz w:val="26"/>
      <w:szCs w:val="28"/>
      <w:lang w:eastAsia="en-AU"/>
    </w:rPr>
  </w:style>
  <w:style w:type="character" w:customStyle="1" w:styleId="Heading3Char">
    <w:name w:val="Heading 3 Char"/>
    <w:link w:val="Heading3"/>
    <w:uiPriority w:val="9"/>
    <w:rsid w:val="00CD1EA1"/>
    <w:rPr>
      <w:rFonts w:eastAsia="SimSun" w:cs="Calibri"/>
      <w:b/>
      <w:bCs/>
      <w:i/>
      <w:sz w:val="26"/>
      <w:szCs w:val="26"/>
      <w:lang w:eastAsia="zh-CN"/>
    </w:rPr>
  </w:style>
  <w:style w:type="character" w:customStyle="1" w:styleId="insertions">
    <w:name w:val="insertions"/>
    <w:uiPriority w:val="1"/>
    <w:qFormat/>
    <w:rsid w:val="00CD1EA1"/>
    <w:rPr>
      <w:rFonts w:ascii="Cambria" w:hAnsi="Cambria"/>
      <w:i/>
      <w:color w:val="7F7F7F"/>
      <w:sz w:val="22"/>
    </w:rPr>
  </w:style>
  <w:style w:type="paragraph" w:customStyle="1" w:styleId="instructions">
    <w:name w:val="instructions"/>
    <w:basedOn w:val="Normal"/>
    <w:next w:val="Normal"/>
    <w:qFormat/>
    <w:rsid w:val="00CD1EA1"/>
    <w:pPr>
      <w:spacing w:line="240" w:lineRule="auto"/>
    </w:pPr>
    <w:rPr>
      <w:i/>
      <w:iCs/>
      <w:color w:val="7F7F7F"/>
    </w:rPr>
  </w:style>
  <w:style w:type="paragraph" w:styleId="BalloonText">
    <w:name w:val="Balloon Text"/>
    <w:basedOn w:val="Normal"/>
    <w:link w:val="BalloonTextChar"/>
    <w:uiPriority w:val="99"/>
    <w:semiHidden/>
    <w:unhideWhenUsed/>
    <w:rsid w:val="00806906"/>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80690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06"/>
    <w:pPr>
      <w:spacing w:line="276" w:lineRule="auto"/>
    </w:pPr>
    <w:rPr>
      <w:sz w:val="22"/>
      <w:szCs w:val="22"/>
    </w:rPr>
  </w:style>
  <w:style w:type="paragraph" w:styleId="Heading1">
    <w:name w:val="heading 1"/>
    <w:basedOn w:val="Normal"/>
    <w:next w:val="Normal"/>
    <w:link w:val="Heading1Char"/>
    <w:uiPriority w:val="9"/>
    <w:qFormat/>
    <w:rsid w:val="00CD1EA1"/>
    <w:pPr>
      <w:keepNext/>
      <w:keepLines/>
      <w:spacing w:afterLines="120" w:after="288" w:line="240" w:lineRule="auto"/>
      <w:outlineLvl w:val="0"/>
    </w:pPr>
    <w:rPr>
      <w:rFonts w:eastAsia="SimSun" w:cs="Calibri"/>
      <w:b/>
      <w:bCs/>
      <w:sz w:val="32"/>
      <w:szCs w:val="32"/>
    </w:rPr>
  </w:style>
  <w:style w:type="paragraph" w:styleId="Heading2">
    <w:name w:val="heading 2"/>
    <w:basedOn w:val="Normal"/>
    <w:next w:val="Normal"/>
    <w:link w:val="Heading2Char"/>
    <w:unhideWhenUsed/>
    <w:qFormat/>
    <w:rsid w:val="00CD1EA1"/>
    <w:pPr>
      <w:keepNext/>
      <w:spacing w:before="240" w:after="60" w:line="240" w:lineRule="auto"/>
      <w:outlineLvl w:val="1"/>
    </w:pPr>
    <w:rPr>
      <w:rFonts w:eastAsia="Times New Roman" w:cs="Arial"/>
      <w:b/>
      <w:bCs/>
      <w:iCs/>
      <w:sz w:val="26"/>
      <w:szCs w:val="28"/>
      <w:lang w:eastAsia="en-AU"/>
    </w:rPr>
  </w:style>
  <w:style w:type="paragraph" w:styleId="Heading3">
    <w:name w:val="heading 3"/>
    <w:basedOn w:val="Normal"/>
    <w:next w:val="Normal"/>
    <w:link w:val="Heading3Char"/>
    <w:uiPriority w:val="9"/>
    <w:unhideWhenUsed/>
    <w:qFormat/>
    <w:rsid w:val="00CD1EA1"/>
    <w:pPr>
      <w:keepNext/>
      <w:keepLines/>
      <w:spacing w:before="200"/>
      <w:outlineLvl w:val="2"/>
    </w:pPr>
    <w:rPr>
      <w:rFonts w:eastAsia="SimSun" w:cs="Calibri"/>
      <w:b/>
      <w:bCs/>
      <w:i/>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CD"/>
    <w:pPr>
      <w:ind w:left="720"/>
      <w:contextualSpacing/>
    </w:pPr>
  </w:style>
  <w:style w:type="paragraph" w:styleId="EndnoteText">
    <w:name w:val="endnote text"/>
    <w:basedOn w:val="Normal"/>
    <w:link w:val="EndnoteTextChar"/>
    <w:uiPriority w:val="99"/>
    <w:semiHidden/>
    <w:unhideWhenUsed/>
    <w:rsid w:val="00753056"/>
    <w:pPr>
      <w:spacing w:line="240" w:lineRule="auto"/>
    </w:pPr>
    <w:rPr>
      <w:sz w:val="20"/>
      <w:szCs w:val="20"/>
    </w:rPr>
  </w:style>
  <w:style w:type="character" w:customStyle="1" w:styleId="EndnoteTextChar">
    <w:name w:val="Endnote Text Char"/>
    <w:link w:val="EndnoteText"/>
    <w:uiPriority w:val="99"/>
    <w:semiHidden/>
    <w:rsid w:val="00753056"/>
    <w:rPr>
      <w:sz w:val="20"/>
      <w:szCs w:val="20"/>
    </w:rPr>
  </w:style>
  <w:style w:type="character" w:styleId="EndnoteReference">
    <w:name w:val="endnote reference"/>
    <w:uiPriority w:val="99"/>
    <w:semiHidden/>
    <w:unhideWhenUsed/>
    <w:rsid w:val="00753056"/>
    <w:rPr>
      <w:vertAlign w:val="superscript"/>
    </w:rPr>
  </w:style>
  <w:style w:type="character" w:styleId="Hyperlink">
    <w:name w:val="Hyperlink"/>
    <w:uiPriority w:val="99"/>
    <w:unhideWhenUsed/>
    <w:rsid w:val="00753056"/>
    <w:rPr>
      <w:color w:val="0000FF"/>
      <w:u w:val="single"/>
    </w:rPr>
  </w:style>
  <w:style w:type="paragraph" w:styleId="Header">
    <w:name w:val="header"/>
    <w:basedOn w:val="Normal"/>
    <w:link w:val="HeaderChar"/>
    <w:uiPriority w:val="99"/>
    <w:unhideWhenUsed/>
    <w:rsid w:val="006A38C7"/>
    <w:pPr>
      <w:tabs>
        <w:tab w:val="center" w:pos="4513"/>
        <w:tab w:val="right" w:pos="9026"/>
      </w:tabs>
    </w:pPr>
  </w:style>
  <w:style w:type="character" w:customStyle="1" w:styleId="HeaderChar">
    <w:name w:val="Header Char"/>
    <w:link w:val="Header"/>
    <w:uiPriority w:val="99"/>
    <w:rsid w:val="006A38C7"/>
    <w:rPr>
      <w:sz w:val="22"/>
      <w:szCs w:val="22"/>
      <w:lang w:eastAsia="en-US"/>
    </w:rPr>
  </w:style>
  <w:style w:type="paragraph" w:styleId="Footer">
    <w:name w:val="footer"/>
    <w:basedOn w:val="Normal"/>
    <w:link w:val="FooterChar"/>
    <w:uiPriority w:val="99"/>
    <w:unhideWhenUsed/>
    <w:rsid w:val="00CD1EA1"/>
    <w:pPr>
      <w:tabs>
        <w:tab w:val="center" w:pos="4513"/>
        <w:tab w:val="right" w:pos="9026"/>
      </w:tabs>
      <w:spacing w:line="240" w:lineRule="auto"/>
    </w:pPr>
    <w:rPr>
      <w:sz w:val="18"/>
    </w:rPr>
  </w:style>
  <w:style w:type="character" w:customStyle="1" w:styleId="FooterChar">
    <w:name w:val="Footer Char"/>
    <w:link w:val="Footer"/>
    <w:uiPriority w:val="99"/>
    <w:rsid w:val="00CD1EA1"/>
    <w:rPr>
      <w:sz w:val="18"/>
      <w:szCs w:val="22"/>
    </w:rPr>
  </w:style>
  <w:style w:type="character" w:customStyle="1" w:styleId="Heading1Char">
    <w:name w:val="Heading 1 Char"/>
    <w:link w:val="Heading1"/>
    <w:uiPriority w:val="9"/>
    <w:rsid w:val="00CD1EA1"/>
    <w:rPr>
      <w:rFonts w:eastAsia="SimSun" w:cs="Calibri"/>
      <w:b/>
      <w:bCs/>
      <w:sz w:val="32"/>
      <w:szCs w:val="32"/>
    </w:rPr>
  </w:style>
  <w:style w:type="character" w:customStyle="1" w:styleId="Heading2Char">
    <w:name w:val="Heading 2 Char"/>
    <w:link w:val="Heading2"/>
    <w:rsid w:val="00CD1EA1"/>
    <w:rPr>
      <w:rFonts w:eastAsia="Times New Roman" w:cs="Arial"/>
      <w:b/>
      <w:bCs/>
      <w:iCs/>
      <w:sz w:val="26"/>
      <w:szCs w:val="28"/>
      <w:lang w:eastAsia="en-AU"/>
    </w:rPr>
  </w:style>
  <w:style w:type="character" w:customStyle="1" w:styleId="Heading3Char">
    <w:name w:val="Heading 3 Char"/>
    <w:link w:val="Heading3"/>
    <w:uiPriority w:val="9"/>
    <w:rsid w:val="00CD1EA1"/>
    <w:rPr>
      <w:rFonts w:eastAsia="SimSun" w:cs="Calibri"/>
      <w:b/>
      <w:bCs/>
      <w:i/>
      <w:sz w:val="26"/>
      <w:szCs w:val="26"/>
      <w:lang w:eastAsia="zh-CN"/>
    </w:rPr>
  </w:style>
  <w:style w:type="character" w:customStyle="1" w:styleId="insertions">
    <w:name w:val="insertions"/>
    <w:uiPriority w:val="1"/>
    <w:qFormat/>
    <w:rsid w:val="00CD1EA1"/>
    <w:rPr>
      <w:rFonts w:ascii="Cambria" w:hAnsi="Cambria"/>
      <w:i/>
      <w:color w:val="7F7F7F"/>
      <w:sz w:val="22"/>
    </w:rPr>
  </w:style>
  <w:style w:type="paragraph" w:customStyle="1" w:styleId="instructions">
    <w:name w:val="instructions"/>
    <w:basedOn w:val="Normal"/>
    <w:next w:val="Normal"/>
    <w:qFormat/>
    <w:rsid w:val="00CD1EA1"/>
    <w:pPr>
      <w:spacing w:line="240" w:lineRule="auto"/>
    </w:pPr>
    <w:rPr>
      <w:i/>
      <w:iCs/>
      <w:color w:val="7F7F7F"/>
    </w:rPr>
  </w:style>
  <w:style w:type="paragraph" w:styleId="BalloonText">
    <w:name w:val="Balloon Text"/>
    <w:basedOn w:val="Normal"/>
    <w:link w:val="BalloonTextChar"/>
    <w:uiPriority w:val="99"/>
    <w:semiHidden/>
    <w:unhideWhenUsed/>
    <w:rsid w:val="00806906"/>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8069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51157">
      <w:bodyDiv w:val="1"/>
      <w:marLeft w:val="0"/>
      <w:marRight w:val="0"/>
      <w:marTop w:val="0"/>
      <w:marBottom w:val="0"/>
      <w:divBdr>
        <w:top w:val="none" w:sz="0" w:space="0" w:color="auto"/>
        <w:left w:val="none" w:sz="0" w:space="0" w:color="auto"/>
        <w:bottom w:val="none" w:sz="0" w:space="0" w:color="auto"/>
        <w:right w:val="none" w:sz="0" w:space="0" w:color="auto"/>
      </w:divBdr>
      <w:divsChild>
        <w:div w:id="110980986">
          <w:marLeft w:val="0"/>
          <w:marRight w:val="0"/>
          <w:marTop w:val="0"/>
          <w:marBottom w:val="0"/>
          <w:divBdr>
            <w:top w:val="none" w:sz="0" w:space="0" w:color="auto"/>
            <w:left w:val="none" w:sz="0" w:space="0" w:color="auto"/>
            <w:bottom w:val="none" w:sz="0" w:space="0" w:color="auto"/>
            <w:right w:val="none" w:sz="0" w:space="0" w:color="auto"/>
          </w:divBdr>
          <w:divsChild>
            <w:div w:id="1469542995">
              <w:marLeft w:val="0"/>
              <w:marRight w:val="0"/>
              <w:marTop w:val="0"/>
              <w:marBottom w:val="0"/>
              <w:divBdr>
                <w:top w:val="none" w:sz="0" w:space="0" w:color="auto"/>
                <w:left w:val="none" w:sz="0" w:space="0" w:color="auto"/>
                <w:bottom w:val="none" w:sz="0" w:space="0" w:color="auto"/>
                <w:right w:val="none" w:sz="0" w:space="0" w:color="auto"/>
              </w:divBdr>
              <w:divsChild>
                <w:div w:id="230697355">
                  <w:marLeft w:val="193"/>
                  <w:marRight w:val="193"/>
                  <w:marTop w:val="0"/>
                  <w:marBottom w:val="0"/>
                  <w:divBdr>
                    <w:top w:val="none" w:sz="0" w:space="0" w:color="auto"/>
                    <w:left w:val="none" w:sz="0" w:space="0" w:color="auto"/>
                    <w:bottom w:val="none" w:sz="0" w:space="0" w:color="auto"/>
                    <w:right w:val="none" w:sz="0" w:space="0" w:color="auto"/>
                  </w:divBdr>
                  <w:divsChild>
                    <w:div w:id="767385040">
                      <w:marLeft w:val="0"/>
                      <w:marRight w:val="0"/>
                      <w:marTop w:val="0"/>
                      <w:marBottom w:val="0"/>
                      <w:divBdr>
                        <w:top w:val="none" w:sz="0" w:space="0" w:color="auto"/>
                        <w:left w:val="none" w:sz="0" w:space="0" w:color="auto"/>
                        <w:bottom w:val="none" w:sz="0" w:space="0" w:color="auto"/>
                        <w:right w:val="none" w:sz="0" w:space="0" w:color="auto"/>
                      </w:divBdr>
                      <w:divsChild>
                        <w:div w:id="1625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Cronin</cp:lastModifiedBy>
  <cp:revision>10</cp:revision>
  <cp:lastPrinted>2013-11-09T03:03:00Z</cp:lastPrinted>
  <dcterms:created xsi:type="dcterms:W3CDTF">2013-11-16T10:07:00Z</dcterms:created>
  <dcterms:modified xsi:type="dcterms:W3CDTF">2013-12-06T05:36:00Z</dcterms:modified>
</cp:coreProperties>
</file>